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ТАРИФНОЕ СОГЛАШЕНИЕ</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СФЕРЕ ОБЯЗАТЕЛЬНОГО МЕДИЦИНСКОГО СТРАХОВАНИЯ</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ТЕРРИТОРИИ СТАВРОПОЛЬСКОГО КРАЯ</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Ставрополь                                                                              30 декабря 2020 года</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ОБЩИЕ ПОЛОЖЕНИЯ</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 Основания заключения тарифного соглашения</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Настоящее тарифное соглашение в сфере обязательного медицинского страхования на территории Ставропольского края (далее соответственно – тарифное соглашение, ОМС) заключено в соответствии с Федеральным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29.11.2010 № 326-ФЗ «Об обязательном медицинском страховании в Российской Федерации», приказом Министерства здравоохранения Российской Федерации «Об утверждении Требований к структуре и содержанию тарифного соглашения», Территориальной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программой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утвержденной постановлением Правительства Ставропольского края от 30.12.2020 № 750-п.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30.12.2020 № 18).</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 Предмет тарифного соглашения</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Предметом тарифного соглашения является установление тарифов на оплату медицинской помощи, оказываемой за счет средств ОМС (далее – тариф) на территории Ставропольского края.</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 Стороны тарифного соглашения</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статей 30</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29.11.2010 № 326-ФЗ «Об обязательном медицинском страховании в Российской Федерации»,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статьи 79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 министерство), Территориальный фонд обязательного медицинского страхования Ставропольского края (далее – фонд), акционерное общество «Страховая компания «СОГАЗ-Мед», общество с ограниченной ответственностью «Страховая компания «Ингосстрах-М», общественная организация «Врачи Ставропольского края», Ставропольская краевая организация профсоюза работников здравоохранения Российской Федерации в лице уполномоченных представителей.</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 Порядок применения тарифного соглашения</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 Основные термины, понятия и сокращения</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целей настоящего тарифного соглашения используются следующие основные термины, понятия и сокращения:</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 Федеральный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29.11.2010 № 326-ФЗ «Об обязательном медицинском страховании в Российской Федерации»;</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застрахованное лицо – физическое лицо, на которое распространяется ОМС в соответствии с Федеральным законом;</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базовая программа ОМС – составная часть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государственных гарантий бесплатного оказания гражданам медицинской помощи на 2021 год и плановый период 2022 и 2023 годов, утвержденной постановлением Правительства Российской Федерации от 28.12.2020 № 2299;</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Территориальная программа – Территориальная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государственных гарантий бесплатного оказания гражданам медицинской помощи на территории Ставропольского края на 2021 год и плановый период 2022 и 2023 годов, утвержденная постановлением Правительства Ставропольского края от 30.12.2020 № 750-п;</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территориальная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ОМС – составная часть Территориальной программы, определяющая перечень заболеваний, в связи с которыми представляется страховое обеспечение, объемы и условия оказания медицинской помощи в связи с наступлением страхового случая, способы оплаты оказанной застрахованным лицам медицинской помощи и другие условия оказания медицинской помощи за счет средств ОМС;</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сверхбазовая программа ОМС – перечень страховых случаев, виды и условия оказания медицинской помощи, установленные территориальной программой ОМС в дополнение к базовой программе ОМС;</w:t>
      </w:r>
    </w:p>
    <w:bookmarkStart w:colFirst="0" w:colLast="0" w:name="gjdgxs" w:id="0"/>
    <w:bookmarkEnd w:id="0"/>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 комиссия по разработке территориальной программы обязательного медицинского страхования в Ставропольском крае, созданная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постановлением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Правительства Ставропольского края от 03.10.2012 № 365-п;</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обязательного медицинского страхования, утвержденные приказом Министерством здравоохранения Российской Федерации от 28.02.2019 № 108н;</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МКБ 10 –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000000" w:rsidDel="00000000" w:rsidP="00000000" w:rsidRDefault="00000000" w:rsidRPr="00000000" w14:paraId="000000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Номенклатура –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Номенклатура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медицинских услуг, утвержденная приказом Министерства здравоохранения Российской Федерации от 13.10.2017 № 804н «Об утверждении номенклатуры медицинских услуг»;</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ЖНиВЛП – Перечень жизненно необходимых и важнейших лекарственных препаратов для медицинского применения, устанавливаемый в соответствии с Федеральным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12.04.2010 № 61-ФЗ «Об обращении лекарственных средств»;</w:t>
      </w:r>
    </w:p>
    <w:p w:rsidR="00000000" w:rsidDel="00000000" w:rsidP="00000000" w:rsidRDefault="00000000" w:rsidRPr="00000000" w14:paraId="0000002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Министерства здравоохранения Российской Федерации;</w:t>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 Требования к структуре и содержанию тарифного соглашения, утвержденные приказом Министерства здравоохранения Российской Федерации;</w:t>
      </w:r>
    </w:p>
    <w:p w:rsidR="00000000" w:rsidDel="00000000" w:rsidP="00000000" w:rsidRDefault="00000000" w:rsidRPr="00000000" w14:paraId="000000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 Методические рекомендации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p>
    <w:p w:rsidR="00000000" w:rsidDel="00000000" w:rsidP="00000000" w:rsidRDefault="00000000" w:rsidRPr="00000000" w14:paraId="000000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67"/>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плановый объем медицинской помощи –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 с разбивкой по кварталам;</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51"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 сумма возмещения расходов медицинских организаций на единицу объема медицинской помощи в рублях с двумя знаками после запятой;</w:t>
      </w:r>
    </w:p>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случай оказания медицинской помощи – оказанный при наступлении страхового случая объем медицинской помощи, ограниченный временным интервалом, в результате которого достигнут клинический результат обращения застрахованного лица в медицинскую организацию;</w:t>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случай оказания медицинской помощи в амбулаторных условиях, в том числе стоматологической помощи, –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клинического результата объеме;</w:t>
      </w:r>
    </w:p>
    <w:p w:rsidR="00000000" w:rsidDel="00000000" w:rsidP="00000000" w:rsidRDefault="00000000" w:rsidRPr="00000000" w14:paraId="000000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случай оказания медицинской помощи в стационарных условиях и условиях дневного стационара –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оказанные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его выбытия (окончания лечения) в необходимом для достижения клинического результата объеме, в том числе случаи оказания медицинской помощи, для которых длительность три дня и менее является оптимальным сроком лечения по перечню групп, определенному настоящим тарифным соглашением;</w:t>
      </w:r>
    </w:p>
    <w:p w:rsidR="00000000" w:rsidDel="00000000" w:rsidP="00000000" w:rsidRDefault="00000000" w:rsidRPr="00000000" w14:paraId="000000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прерванный случай оказания медицинской помощи в стационарных условиях и условиях дневного стационара – медицинская помощь, оказание которой было прервано до достижения клинического результата лечения в связи со смертью пациента, 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или переводом больного из одного отделения в другое в пределах одной медицинской организации в случаях, установленных настоящим тарифным соглашением,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случай оказания скорой медицинской помощи – 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подушевой норматив финансирования (далее – ПдНФ) – объем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фактический подушевой норматив финансирования (далее – ФПдНФ) – дифференцированный для группы (подгруппы) медицинских организаций размер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 рассчитанный на основе ПдНФ и соответствующих коэффициентов дифференциации ПдНФ; </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фактический размер финансового обеспечения фельдшерских, фельдшерско-акушерских пунктов (далее –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дифференцированный для группы (подгруппы) фельдшерских, фельдшерско-акушерских пунктов в зависимости от численности обслуживаемого населения и соответствия требованиям, установленным Положением об организации первичной медико-санитарной помощи взрослому населению, утвержденным приказом Министерства здравоохранения Российской Федерации от 15.05.2012 № 543н, размер средств финансового обеспечения в расчете на один фельдшерский или фельдшерско-акушерских пункт;</w:t>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ДШО – подразделение амбулаторно-поликлинического учреждения или другой медицинской организации, расположенное в образовательной организации;</w:t>
      </w:r>
    </w:p>
    <w:p w:rsidR="00000000" w:rsidDel="00000000" w:rsidP="00000000" w:rsidRDefault="00000000" w:rsidRPr="00000000" w14:paraId="0000003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 контакт пациента с врачом и (или) средним медицинским персоналом, ведущим самостоятельный прием,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000000" w:rsidDel="00000000" w:rsidP="00000000" w:rsidRDefault="00000000" w:rsidRPr="00000000" w14:paraId="000000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профилактическое посещение – случай поликлинического обслуживания, не связанный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 а также 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иными нормативными документами, осмотр здорового населения;</w:t>
      </w:r>
    </w:p>
    <w:p w:rsidR="00000000" w:rsidDel="00000000" w:rsidP="00000000" w:rsidRDefault="00000000" w:rsidRPr="00000000" w14:paraId="000000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диспансерное посещение –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 (подлежит учету в качестве профилактического посещения);</w:t>
      </w:r>
    </w:p>
    <w:p w:rsidR="00000000" w:rsidDel="00000000" w:rsidP="00000000" w:rsidRDefault="00000000" w:rsidRPr="00000000" w14:paraId="0000003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патронаж –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 (подлежит учету в качестве профилактического посещения);</w:t>
      </w:r>
    </w:p>
    <w:p w:rsidR="00000000" w:rsidDel="00000000" w:rsidP="00000000" w:rsidRDefault="00000000" w:rsidRPr="00000000" w14:paraId="0000003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консультативное посещение –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 а также случай дистанционного консультирования врача с применением телемедицинских технологий врачом регионального телемедицинского консультативного центра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(подлежит учету в качестве профилактического посещения);</w:t>
      </w:r>
    </w:p>
    <w:p w:rsidR="00000000" w:rsidDel="00000000" w:rsidP="00000000" w:rsidRDefault="00000000" w:rsidRPr="00000000" w14:paraId="0000003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разовое (однократное) посещение в связи с заболеванием – случай поликлинического обслуживания, связанный с заболеванием, в том числе прерванный в связи с 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rsidR="00000000" w:rsidDel="00000000" w:rsidP="00000000" w:rsidRDefault="00000000" w:rsidRPr="00000000" w14:paraId="0000003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rsidR="00000000" w:rsidDel="00000000" w:rsidP="00000000" w:rsidRDefault="00000000" w:rsidRPr="00000000" w14:paraId="0000003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выполненное мобильной медицинской бригадой –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(подлежит учету в качестве профилактического посещения);</w:t>
      </w:r>
    </w:p>
    <w:p w:rsidR="00000000" w:rsidDel="00000000" w:rsidP="00000000" w:rsidRDefault="00000000" w:rsidRPr="00000000" w14:paraId="000000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прочее посещение – случай поликлинического обслуживания, не связанный с заболеванием и обследованием пациента: посещение для повторной выписки рецепта, закрытия листка нетрудоспособности по уходу за больным и т.п. (подлежит учету в качестве профилактического посещения);</w:t>
      </w:r>
    </w:p>
    <w:p w:rsidR="00000000" w:rsidDel="00000000" w:rsidP="00000000" w:rsidRDefault="00000000" w:rsidRPr="00000000" w14:paraId="000000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доврачебное посещение – посещение, оказанное средним медицинским персоналом в случаях ведения самостоятельного приема во врачебном амбулаторно-поликлиническом учреждении, фельдшерско-акушерском пункте, школе, дошкольном учреждении, в том числе посещение по поводу процедур, манипуляций (подлежит учету в качестве профилактического посещения);</w:t>
      </w:r>
    </w:p>
    <w:p w:rsidR="00000000" w:rsidDel="00000000" w:rsidP="00000000" w:rsidRDefault="00000000" w:rsidRPr="00000000" w14:paraId="000000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 (подлежит учету в качестве профилактического посещения);</w:t>
      </w:r>
    </w:p>
    <w:p w:rsidR="00000000" w:rsidDel="00000000" w:rsidP="00000000" w:rsidRDefault="00000000" w:rsidRPr="00000000" w14:paraId="0000004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в приемном отделении – случай оказания медицинской помощи в неотложной форме, в том числе с использованием параклинических методов исследования, не завершившийся госпитализацией застрахованного лица в данную медицинскую организацию;</w:t>
      </w:r>
    </w:p>
    <w:p w:rsidR="00000000" w:rsidDel="00000000" w:rsidP="00000000" w:rsidRDefault="00000000" w:rsidRPr="00000000" w14:paraId="0000004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условная единица трудоемкости при оказании стоматологической помощи (далее – УЕТ) – норматив времени, затраченный на оказание стоматологической медицинской помощи (на выполнение объема работы врача на терапевтическом, хирургическом приеме) и необходимый для лечения среднего кариеса при наложении одной пломбы;</w:t>
      </w:r>
    </w:p>
    <w:p w:rsidR="00000000" w:rsidDel="00000000" w:rsidP="00000000" w:rsidRDefault="00000000" w:rsidRPr="00000000" w14:paraId="000000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обращение – законченный случай оказания медицинской помощи в амбулаторных условиях, в том числе необходимые диагностические и лечебные услуги, приемы лечащего врача и консультации врачей-специалистов;</w:t>
      </w:r>
    </w:p>
    <w:p w:rsidR="00000000" w:rsidDel="00000000" w:rsidP="00000000" w:rsidRDefault="00000000" w:rsidRPr="00000000" w14:paraId="000000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 включающий в себя не менее двух посещений по поводу одного заболевания;</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комплексное посещение при проведении профилактических медицинских осмотров, в том числе в рамках диспансеризации определенных групп населения</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законченный случай оказания пациенту амбулаторной медицинской помощи, включающий объем функциональных, лабораторных исследований и врачебных осмотров, предусмотренных порядком их проведения, установленным Министерством здравоохранения Российской Федерации;</w:t>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внешняя медицинская услуга – дорогостоящая диагностическая и лечебная услуга, оказываемая застрахованным лицам в медицинской организации – исполнителе согласно решению Комиссии и в установленном ею объеме исходя из потребности медицинской организации, оказывающей медицинскую помощь (по направлению врача-специалиста медицинской организации – заказчика) и оплачиваемая согласно настоящему тарифному соглашению;</w:t>
      </w:r>
    </w:p>
    <w:p w:rsidR="00000000" w:rsidDel="00000000" w:rsidP="00000000" w:rsidRDefault="00000000" w:rsidRPr="00000000" w14:paraId="0000004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67"/>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 госпитализации – случай лечения в стационарных условиях или (или) условиях дневного стационара, в качестве оформления которого предусмотрено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rsidR="00000000" w:rsidDel="00000000" w:rsidP="00000000" w:rsidRDefault="00000000" w:rsidRPr="00000000" w14:paraId="0000004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567"/>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высокотехнологичная медицинская помощь (далее – ВМП) –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360"/>
          <w:tab w:val="left" w:pos="720"/>
          <w:tab w:val="left" w:pos="1080"/>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клинико-статистическая группа заболеваний (далее – КСГ) – группа заболеваний, относящихся к одному профилю медицинской помощи и сходных по используемым методам диагностики и лечения пациентов, а также средней ресурсоемкости (стоимость, структура затрат и набор используемых ресурсов);</w:t>
      </w:r>
    </w:p>
    <w:p w:rsidR="00000000" w:rsidDel="00000000" w:rsidP="00000000" w:rsidRDefault="00000000" w:rsidRPr="00000000" w14:paraId="0000004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360"/>
          <w:tab w:val="left" w:pos="720"/>
          <w:tab w:val="left" w:pos="1080"/>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подгруппа в составе КСГ – 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360"/>
          <w:tab w:val="left" w:pos="720"/>
          <w:tab w:val="left" w:pos="1080"/>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группировки КСГ – правила применения перечня КСГ, которые определены расшифровками КСГ и Методическими рекомендациями;</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360"/>
          <w:tab w:val="left" w:pos="720"/>
          <w:tab w:val="left" w:pos="1080"/>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базовая ставка тарифа (базовый тариф)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с учетом других параметров, предусмотренных Методическими рекомендациями (средняя стоимость законченного случая лечения); </w:t>
      </w:r>
    </w:p>
    <w:p w:rsidR="00000000" w:rsidDel="00000000" w:rsidP="00000000" w:rsidRDefault="00000000" w:rsidRPr="00000000" w14:paraId="0000004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дифференциации (далее КфД) – установленный постановлением Правительства Российской Федерации от 05.05.2012 № 462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расчете тарифов;</w:t>
      </w:r>
    </w:p>
    <w:p w:rsidR="00000000" w:rsidDel="00000000" w:rsidP="00000000" w:rsidRDefault="00000000" w:rsidRPr="00000000" w14:paraId="0000005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дифференциации тарифов (далее – КфДТ) – коэффициент, применяемый к базовым тарифам на оплату медицинской помощи, которым учитываются ресурсоемкость оказываемой медицинской помощи в зависимости от возраста пациентов с учетом его половой принадлежности, методов лечения, цели обращения за медицинской помощью и иных объективных критериев (коэффициент относительной затратоемкости, коэффициент дифференциации подушевого норматива);</w:t>
      </w:r>
    </w:p>
    <w:p w:rsidR="00000000" w:rsidDel="00000000" w:rsidP="00000000" w:rsidRDefault="00000000" w:rsidRPr="00000000" w14:paraId="0000005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относительной затратоемкости (далее – КфОЗ)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rsidR="00000000" w:rsidDel="00000000" w:rsidP="00000000" w:rsidRDefault="00000000" w:rsidRPr="00000000" w14:paraId="0000005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дифференциации подушевого норматива (далее – КфПД) – коэффициент, которым учитываются затраты на содержание отдельных подразделений или выполнение отдельных функций при оказании скорой медицинской помощи;</w:t>
      </w:r>
    </w:p>
    <w:p w:rsidR="00000000" w:rsidDel="00000000" w:rsidP="00000000" w:rsidRDefault="00000000" w:rsidRPr="00000000" w14:paraId="0000005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и (или) интегрированный коэффициент, устанавливаемый с учетом коэффициентов оплаты (управленческий коэффициент, коэффициент уровня (подуровня) оказания медицинской помощи, коэффициент сложности лечения пациента);</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180"/>
          <w:tab w:val="left" w:pos="360"/>
          <w:tab w:val="left" w:pos="720"/>
          <w:tab w:val="left" w:pos="1080"/>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управленческий коэффициент (далее – 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rsidR="00000000" w:rsidDel="00000000" w:rsidP="00000000" w:rsidRDefault="00000000" w:rsidRPr="00000000" w14:paraId="000000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уровня медицинской организации (далее – КфУР) – коэффициент, которым учитывается различие расходов медицинских организаций в зависимости от вида и уровня оказания медицинской помощи с учетом маршрутизации пациентов по каждому профилю медицинской помощи;</w:t>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подуровня медицинской организации (далее – КфПУ) – коэффициент, которым учитывается различие расходов медицинских организаций, отнесенных к одному уровню оказания медицинской помощи, обусловленных объективными причинами;</w:t>
      </w:r>
    </w:p>
    <w:p w:rsidR="00000000" w:rsidDel="00000000" w:rsidP="00000000" w:rsidRDefault="00000000" w:rsidRPr="00000000" w14:paraId="0000005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сложности лечения пациента (далее – КфСЛ) – коэффициент, которым учитывается более высокий уровень затрат на оказание медицинской помощи в отдельных случаях 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и других объективных причин, требующих создания в отдельных случаях по медицинским показаниям особых условий наблюдения за пациентом, учитывающий большую ресурсоемкость примененных медицинских технологий, а также сверхдлительные сроки госпитализации, обусловленные медицинскими показаниями;</w:t>
      </w:r>
    </w:p>
    <w:p w:rsidR="00000000" w:rsidDel="00000000" w:rsidP="00000000" w:rsidRDefault="00000000" w:rsidRPr="00000000" w14:paraId="0000005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вызов скорой медицинской помощи –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000000" w:rsidDel="00000000" w:rsidP="00000000" w:rsidRDefault="00000000" w:rsidRPr="00000000" w14:paraId="000000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ПСМП – подразделение скорой медицинской помощи;</w:t>
      </w:r>
    </w:p>
    <w:p w:rsidR="00000000" w:rsidDel="00000000" w:rsidP="00000000" w:rsidRDefault="00000000" w:rsidRPr="00000000" w14:paraId="0000005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медицинская эвакуация –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региональный сегмент Единого регистра застрахованных лиц (далее – РС ЕРЗ) – форма персонифицированного учета сведений о застрахованных лицах на территории Ставропольского края, который ведется фондом и является неотъемлемой частью центрального сегмента Единого регистра застрахованных лиц;</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СПОСОБЫ ОПЛАТЫ МЕДИЦИНСКОЙ ПОМОЩИ</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 Общие правила применения тарифов</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Тарифы применяются с даты, определенной настоящим тарифным соглашением (далее –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7. Общие принципы и порядок формирования тарифов</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Формирование тарифов осуществляется в соответствии с законодательством Российской Федерации и с учетом нижеследующего:</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тарифов установлена Федеральным законом и Территориальной программой;</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способы оплаты медицинской помощи, оказываемой за счет средств ОМС, устанавливаются Территориальной программой;</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в себя виды затрат (расходов), компенсируемых средствами ОМС согласно Территориальной программе (включенных в структуру тарифов).</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Тарифы рассчитываются Комиссией в соответствии с Методикой расчета тарифов на оплату медицинской помощи по ОМС, установленной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Методическими рекомендациями: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ПдНФ на прикрепившихся к медицинской организации (обслуживаемых медицинской организацией) застрахованных лиц;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одно посещение амбулаторно-поликлинического учреждения, в том числе на одно посещение при оказании медицинской помощи в неотложной форме;</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одно обращение в связи с заболеванием;</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один вызов скорой медицинской помощи;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медицинскую услугу по видам медицинских услуг, определенных Территориальной программой, или стоматологических лечебно-диагностических услуг, оказываемых за счет средств ОМС;</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законченный или прерванный случай оказания медицинской помощи, включенный в КСГ;</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случай оказания ВМП, включенной в перечень видов ВМП, оплачиваемой за счет средств ОМС, в соответствии с территориальной программой ОМС (далее – норматив финансовых затрат ВМП).</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Перечень КСГ формируется согласно Методическим рекомендациям.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КСГ «Лечение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КСГ «Операции на сосудах (уровень 5)» – в зависимости от медицинской услуги, являющейся основным классификационным критерием;</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КСГ «Лечение новорожденных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Порядок расчета тарифов на оплату медицинской помощи по ОМС на территории Ставропольского края приведен в приложении 1 к настоящему тарифному соглашению.</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8. Общие принципы оплаты медицинской помощи</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Оплата медицинской помощи, оказанной согласно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помощи средствами ОМС, настоящим тарифным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ОМС, заключенных по форме,  утвержденной приказом Министерства здравоохранения Российской Федерации (далее – договор на оказание и оплату медицинской помощи по ОМС).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Настоящее тарифное соглашение является неотъемлемой частью заключенных медицинскими организациями, фондом и страховыми медицинскими организациями договоров на оказание и оплату медицинской помощи по ОМС.</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Оплата медицинской помощи, оказанной застрахованным лицам на территории Ставропольского края, производится по тарифам, установленным настоящим тарифным соглашением, фондом или страховыми медицинскими организациями. Страховые медицинские организации оплачивают медицинскую помощь в пределах плановых объемов медицинской помощи в расчете на квартал.</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 порядок ведения которого определяется фондом.</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Объемы предоставления медицинской помощи, установленные территориальной программой ОМС, распределяются решением Комиссии между страховыми медицинскими организациями и между медицинскими организациями,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в пределах 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 ОМС, в том числе медицинских организаций, сформированные посредством единого информационного ресурса, организованного фондом, а также результаты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Для обеспечения государственных гарантий бесплатного оказания застрахованным лицам медицинской помощи в объеме территориальной программы ОМС медицинские организации самостоятельно регулируют выполнение плановых объемов медицинской помощи, в том числе способом установления очередности оказания плановой медицинской помощи с соблюдением условий оказания медицинской помощи, установленных базовой программой ОМС, и длительности ожидания плановой медицинской помощи, установленной Территориальной программой.</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Оплата медицинской помощи производится на основании предъявленных медицинскими организациями счетов и реестров счетов на оплату медицинской помощи по ОМС, сформированных в соответствии с установленными требованиями: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страховыми медицинскими организациями в соответствии с условиями договора на оказание и оплату медицинской помощи по ОМС и условиями договора о финансовом обеспечении ОМС, заключенного по форме, утвержденной приказом Министерства здравоохранения Российской Федерации;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фондом на основании счетов и реестров счетов на оплату медицинской помощи по ОМС, предъявляемых медицинскими организациями в фонд:</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случае прекращения (расторжения) в установленном порядке договора о финансовом обеспечении ОМС, при этом в соответствии с Федеральным законом фонд оплачивает медицинскую помощь, оказанную лицам, застрахованным страховой медицинской организацией, с которой прекращен (расторгнут) договор о финансовом обеспечении ОМС на основании условий договоров на оказание и оплату медицинской помощи по ОМС, до момента выбора застрахованными лицами другой страховой медицинской организации, осуществляющей деятельность в сфере ОМС на территории Ставропольского края, но не более двух месяцев;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соответствии с условиями договора на оказание и оплату медицинской помощи, оказанной в Ставропольском крае застрахованным лицам за пределами субъекта Российской Федерации, на территории которого выдан полис ОМС согласно Правилам, в рамках базовой программы ОМС, при этом проведение контроля объемов, сроков, качества и условий предоставления медицинской помощи осуществляется фондом.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 утверждается фондом.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Оплата медицинской помощи производится страховыми медицинскими организациями или фондом с учетом результатов контроля объемов, сроков, качества и условий предоставления медицинской помощи, проведенного в соответствии с Порядком контроля, на основании счетов на оплату, предъявленных медицинскими организациями, в сроки и на условиях, установленных договором на оказание и оплату медицинской помощи по ОМС. Медико-экономический контроль реестров счетов на оплату медицинской помощи проводит фонд.</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Оплата медицинской помощи, оказанной в медицинских организациях Ставропольского края лицам, застрахованным на территории других субъектов Российской Федерации, осуществляется по видам, условиям и формам, включенным в базовую программу ОМС, способами и по тарифам, действующим на территории Ставропольского края.</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9. Правила применения способов оплаты медицинской помощи, оказанной в амбулаторных условиях</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При оплате медицинской помощи, оказанной в амбулаторных условиях, применяются следующие способы оплаты медицинской помощи:</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и молекулярно-генетических исследований с целью диагностики 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и молекулярно-генетических исследований с целью диагностики 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00000" w:rsidDel="00000000" w:rsidP="00000000" w:rsidRDefault="00000000" w:rsidRPr="00000000" w14:paraId="00000095">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имолекулярно-генетических исследований с целью диагностики онкологических заболеваний).</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sz w:val="28"/>
          <w:szCs w:val="28"/>
          <w:rtl w:val="0"/>
        </w:rPr>
        <w:t xml:space="preserve">2. </w:t>
      </w:r>
      <w:r w:rsidDel="00000000" w:rsidR="00000000" w:rsidRPr="00000000">
        <w:rPr>
          <w:rFonts w:ascii="Times New Roman" w:cs="Times New Roman" w:eastAsia="Times New Roman" w:hAnsi="Times New Roman"/>
          <w:smallCaps w:val="0"/>
          <w:color w:val="000000"/>
          <w:sz w:val="28"/>
          <w:szCs w:val="28"/>
          <w:rtl w:val="0"/>
        </w:rPr>
        <w:t xml:space="preserve">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ФПдНФ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тарифу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оплачивается первичная доврачебная медико-санитарная помощь, оказанная в фельдшерских, фельдшерско-акушерских пунктах:</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соответствующих требованиям, которые установлены Министерством здравоохранения Российской Федерации – в размере финансового обеспечения, предусмотренного Территориальной программой;</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иных типов или не соответствующих рекомендуемым Министерством здравоохранения Российской Федерации штатным нормативам – с применением к размеру финансового обеспечения, установленного Территориальной программой, повышающего или понижающего коэффициента согласно настоящему тарифному соглашению.</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Законченный случай оказания медицинской помощи в амбулаторных условиях, кроме случаев, установленных </w:t>
      </w:r>
      <w:hyperlink w:anchor="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статьями 12 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медицинских услуг согласно настоящему тарифному соглашению.</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 организациях экспертного этапа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0"/>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Медицинские организации, оказывающие первичную медико-санитарную помощь на принципах бережливого производства (далее -бережливая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получают стимулирующие выплаты. Перечень бережливых поликлиник, утвержден приказом министерства от 22.01.2020 № 01-05/33.</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Оценку показателей результативности деятельности бережливых поликлиник осуществляет ГБУЗ СК «Ставропольский краевой центр медицинской профилактики», которое передает результаты оценки в Комиссию в установленный Комиссией срок.</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10. Перечни медицинских организаций, оказывающих медицинскую помощь в амбулаторных условиях</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ФПдНФ, исходя из количества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2 к настоящему тарифному соглашению.</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0"/>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Фельдшерские, фельдшерско-акушерские пункты, финансовое обеспечение которых осуществляется по ФФРО</w:t>
      </w:r>
      <w:r w:rsidDel="00000000" w:rsidR="00000000" w:rsidRPr="00000000">
        <w:rPr>
          <w:rFonts w:ascii="Times New Roman" w:cs="Times New Roman" w:eastAsia="Times New Roman" w:hAnsi="Times New Roman"/>
          <w:smallCaps w:val="0"/>
          <w:sz w:val="28"/>
          <w:szCs w:val="28"/>
          <w:vertAlign w:val="subscript"/>
          <w:rtl w:val="0"/>
        </w:rPr>
        <w:t xml:space="preserve">ФАП</w:t>
      </w:r>
      <w:r w:rsidDel="00000000" w:rsidR="00000000" w:rsidRPr="00000000">
        <w:rPr>
          <w:rFonts w:ascii="Times New Roman" w:cs="Times New Roman" w:eastAsia="Times New Roman" w:hAnsi="Times New Roman"/>
          <w:smallCaps w:val="0"/>
          <w:sz w:val="28"/>
          <w:szCs w:val="28"/>
          <w:rtl w:val="0"/>
        </w:rPr>
        <w:t xml:space="preserve">, определены в приложении 3 к настоящему тарифному соглашению.</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приложении </w:t>
      </w:r>
      <w:hyperlink w:anchor="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«медицинская реабилитация»:</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«Краевой клинический кожно-венерологический диспансер»;</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«Краевой клинический кардиологический диспансер»;</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«Краевой эндокринологический диспансер»;</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«Краевая детская клиническая больница»;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«Ставропольский краевой клинический онкологический диспансер»;</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«Ставропольский краевой клинический перинатальный центр»;</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«Ставропольский краевой клинический перинатальный центр № 1»;</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«Ставропольская краевая клиническая больница»;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«Краевой клинический специализированный уроандрологический центр»;</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«Краевая специализированная клиническая инфекционная больница»;</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«Городская клиническая больница скорой медицинской помощи» города Ставрополя;</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«Городская клиническая больница № 2» города Ставрополя;</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«Городская детская клиническая больница имени Г.К. Филиппского» города Ставрополя;</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«Городская больница» города Невинномысска;</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«Пятигорский межрайонный онкологический диспансер»;</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«Ессентукская городская специализированная инфекционная больница»;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ГБУЗ СК «Кисловодская городская специализированная инфекционная больница»;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ФГБОУ ВО СтГМУ Минздрава России;</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АНМО «Ставропольский краевой клинический консультативно-диагностический центр»;</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АНМО «Нефрологический центр»;</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«Центр клинической фармакологии и фармакотерапии»;</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«Медфармсервис»;</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«Центр доктора Бубновского на Кавказских Минеральных Водах».</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11. Медицинская помощь, оказанная в амбулаторных условиях, финансовое обеспечение которой осуществляется по ФПдНФ или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 тарифу ФПдНФ 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 акушерками и 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и определенных настоящим тарифным соглашением медицинских услуг;</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посещений и обращений к врачам-специалистам медицинских организаций экспертного уровня или оказывающих первичную специализированную медико-санитарную помощь по профилю «медицинская реабилитация».</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tabs>
          <w:tab w:val="left" w:pos="0"/>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посещений и обращений к акушерке, фельдшеру и медицинской сестре фельдшерских, фельдшерско-акушерских пунктов, указанных в приложении 3 к настоящему тарифному соглашению.</w:t>
      </w:r>
    </w:p>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тариф ФПдНФ включены в том числе средства для оплаты указанной в </w:t>
      </w:r>
      <w:hyperlink w:anchor="1t3h5sf">
        <w:r w:rsidDel="00000000" w:rsidR="00000000" w:rsidRPr="00000000">
          <w:rPr>
            <w:rFonts w:ascii="Times New Roman" w:cs="Times New Roman" w:eastAsia="Times New Roman" w:hAnsi="Times New Roman"/>
            <w:smallCaps w:val="0"/>
            <w:sz w:val="28"/>
            <w:szCs w:val="28"/>
            <w:rtl w:val="0"/>
          </w:rPr>
          <w:t xml:space="preserve">первом абзаце части 1</w:t>
        </w:r>
      </w:hyperlink>
      <w:r w:rsidDel="00000000" w:rsidR="00000000" w:rsidRPr="00000000">
        <w:rPr>
          <w:rFonts w:ascii="Times New Roman" w:cs="Times New Roman" w:eastAsia="Times New Roman" w:hAnsi="Times New Roman"/>
          <w:smallCaps w:val="0"/>
          <w:sz w:val="28"/>
          <w:szCs w:val="28"/>
          <w:rtl w:val="0"/>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4d34og8">
        <w:r w:rsidDel="00000000" w:rsidR="00000000" w:rsidRPr="00000000">
          <w:rPr>
            <w:rFonts w:ascii="Times New Roman" w:cs="Times New Roman" w:eastAsia="Times New Roman" w:hAnsi="Times New Roman"/>
            <w:smallCaps w:val="0"/>
            <w:sz w:val="28"/>
            <w:szCs w:val="28"/>
            <w:rtl w:val="0"/>
          </w:rPr>
          <w:t xml:space="preserve">абзацах втором</w:t>
        </w:r>
      </w:hyperlink>
      <w:r w:rsidDel="00000000" w:rsidR="00000000" w:rsidRPr="00000000">
        <w:rPr>
          <w:rFonts w:ascii="Times New Roman" w:cs="Times New Roman" w:eastAsia="Times New Roman" w:hAnsi="Times New Roman"/>
          <w:smallCaps w:val="0"/>
          <w:sz w:val="28"/>
          <w:szCs w:val="28"/>
          <w:rtl w:val="0"/>
        </w:rPr>
        <w:t xml:space="preserve"> – </w:t>
      </w:r>
      <w:hyperlink w:anchor="2s8eyo1">
        <w:r w:rsidDel="00000000" w:rsidR="00000000" w:rsidRPr="00000000">
          <w:rPr>
            <w:rFonts w:ascii="Times New Roman" w:cs="Times New Roman" w:eastAsia="Times New Roman" w:hAnsi="Times New Roman"/>
            <w:smallCaps w:val="0"/>
            <w:sz w:val="28"/>
            <w:szCs w:val="28"/>
            <w:rtl w:val="0"/>
          </w:rPr>
          <w:t xml:space="preserve">четвертом части 1</w:t>
        </w:r>
      </w:hyperlink>
      <w:r w:rsidDel="00000000" w:rsidR="00000000" w:rsidRPr="00000000">
        <w:rPr>
          <w:rFonts w:ascii="Times New Roman" w:cs="Times New Roman" w:eastAsia="Times New Roman" w:hAnsi="Times New Roman"/>
          <w:smallCaps w:val="0"/>
          <w:sz w:val="28"/>
          <w:szCs w:val="28"/>
          <w:rtl w:val="0"/>
        </w:rPr>
        <w:t xml:space="preserve"> настоящей статьи.</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0"/>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По тарифу ФФРО</w:t>
      </w:r>
      <w:r w:rsidDel="00000000" w:rsidR="00000000" w:rsidRPr="00000000">
        <w:rPr>
          <w:rFonts w:ascii="Times New Roman" w:cs="Times New Roman" w:eastAsia="Times New Roman" w:hAnsi="Times New Roman"/>
          <w:smallCaps w:val="0"/>
          <w:sz w:val="28"/>
          <w:szCs w:val="28"/>
          <w:vertAlign w:val="subscript"/>
          <w:rtl w:val="0"/>
        </w:rPr>
        <w:t xml:space="preserve">ФАП</w:t>
      </w:r>
      <w:r w:rsidDel="00000000" w:rsidR="00000000" w:rsidRPr="00000000">
        <w:rPr>
          <w:rFonts w:ascii="Times New Roman" w:cs="Times New Roman" w:eastAsia="Times New Roman" w:hAnsi="Times New Roman"/>
          <w:smallCaps w:val="0"/>
          <w:sz w:val="28"/>
          <w:szCs w:val="28"/>
          <w:rtl w:val="0"/>
        </w:rPr>
        <w:t xml:space="preserve"> оплачивается первичная доврачебная медико-санитарная помощь, оказываемая в фельдшерских или фельдшерско-акушерских пунктах, указанных в приложении 3 к настоящему тарифному соглашению.</w:t>
      </w:r>
    </w:p>
    <w:p w:rsidR="00000000" w:rsidDel="00000000" w:rsidP="00000000" w:rsidRDefault="00000000" w:rsidRPr="00000000" w14:paraId="000000C6">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При оплате медицинской помощи по тарифу ФПдНФ или ФФРО</w:t>
      </w:r>
      <w:r w:rsidDel="00000000" w:rsidR="00000000" w:rsidRPr="00000000">
        <w:rPr>
          <w:rFonts w:ascii="Times New Roman" w:cs="Times New Roman" w:eastAsia="Times New Roman" w:hAnsi="Times New Roman"/>
          <w:smallCaps w:val="0"/>
          <w:sz w:val="28"/>
          <w:szCs w:val="28"/>
          <w:vertAlign w:val="subscript"/>
          <w:rtl w:val="0"/>
        </w:rPr>
        <w:t xml:space="preserve">ФАП</w:t>
      </w:r>
      <w:r w:rsidDel="00000000" w:rsidR="00000000" w:rsidRPr="00000000">
        <w:rPr>
          <w:rFonts w:ascii="Times New Roman" w:cs="Times New Roman" w:eastAsia="Times New Roman" w:hAnsi="Times New Roman"/>
          <w:smallCaps w:val="0"/>
          <w:sz w:val="28"/>
          <w:szCs w:val="28"/>
          <w:rtl w:val="0"/>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оказанной в амбулаторных условиях медицинской помощи, финансовое обеспечение которой осуществляется по ФПдНФ или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формируется и предоставляется плательщику отдельным реестром счетов.</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12. Правила применения тарифа ФПдНФ и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медицинской помощи, оказанной в амбулаторных условиях</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 тарифу ФПдНФ и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оплачивается оказанная медицинскими 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Медицинские организации ежемесячно предоставляют в страховые медицинские организации (в сроки согласно договору на оказание и оплату медицинской помощи по ОМС) 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а также о прикрепленных на основании информации о месте фактического проживания в отчетном месяце для получения первичной медико-санитарной помощи застрахованных лицах.</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13. Финансовое обеспечение оказания медицинской помощи в ДШО</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Финансовое обеспечение оказания медицинской помощи в ДШО осуществляется способом включения расходов на содержание ДШО в ФПдНФ, учитывающих численность обслуживаемого соответствующим подразделением застрахованного населения и расходы на содержание ДШО.</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дополнительного профессионального образования, и лиц, застрахованных на территории иных субъектов Российской Федерации. Реестры обслуживаемого населения или изменения к ним предоставляются в страховую медицинскую организацию в сроки согласно договору на оказание и оплату медицинской помощи по ОМС ежемесячно по состоянию на первое число отчетного месяца.</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помощи.</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14. Медицинская помощь, оказанная в амбулаторных условиях, оплачиваемая по тарифу посещения, обращения, медицинской услуги</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 тарифу посещения или обращения и медицинской услуги оплачивается первичная специализированная медико-санитарная помощь, указанная в </w:t>
      </w:r>
      <w:hyperlink w:anchor="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 5 статьи 9</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тарифного соглашения, в плановой и неотложной форме.</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Вышеуказанная медицинская помощь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 оказания медицинской помощи.</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Случай лечения заболевания считается завершенным при наступлении клинического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неявка пациента, прекращение наблюдения, вне зависимости от формы лечения).</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При продолжении начатого ранее лечения в другой медицинской организации или направлении на консультацию, обследование в другую медицинскую организацию, а также при диагностическом или восстановительном лечении в другой медицинской организации, к оплате предъявляются фактически выполненные объемы медицинской помощи каждой медицинской организации по соответствующим тарифам.</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15. Правила применения тарифов посещения при оплате первичной медико-санитарной помощи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однократного оказания медицинской помощи:</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посещения пациентом медицинской организации, в связи с отказом пациента от дальнейшего лечения, в том числе в связи неявкой на повторный прием или по иным независящим от медицинской организации причинам при выполнении хирургического вмешательства;</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посещения при наблюдении здоровых детей первого года жизни;</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выполнения диспансерного наблюдения беременных женщин;</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посещения при диспансерном наблюдении (включая необходимые диагностические исследования);</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посещения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1 статьи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Оплате как посещение не подлежат консультации врачами поликлиник,  а также врачами региональных телемедицинских консультативных центров больных, находящихся на лечении в стационарных условиях.</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Оплате как однократное 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статьей 16 настоящего тарифного соглашения.</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bookmarkStart w:colFirst="0" w:colLast="0" w:name="1fob9te" w:id="2"/>
    <w:bookmarkEnd w:id="2"/>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Групповое профилактическое консультирование врачами-специалистами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 школы здоровья.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подлежат оплате не чаще одного раза в течение календарного года и если сопровождаются записью в первичной медицинской документации.</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150" w:line="240" w:lineRule="auto"/>
        <w:ind w:firstLine="54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Статья 16. Правила применения тарифов посещения при оплате дистанционного консультирования с использованием телемедицинских технологий</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дистанционное консультирование в режиме реального времени;</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дистанционное консультирование в режиме отсроченной консультации;</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дистанционное консультирование с участием нескольких специалистов (консилиум);</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17. Правила применения тарифов обращения при оплате первичной медико-санитарной помощи</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частью 1 статьи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настоящего тарифного соглашения.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однократного посещения направившего врача-терапевта, врача-терапевта участкового, врача-педиатра, врача-педиатра участкового, врача общей практики или фельдшера.</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Случай оказания амбулаторной медицинской помощи пациенту при длительно текущем остром заболевании (более одного месяца) исключительно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с выявленной патологией как законченный случай оплачивается оказанная за истекший отчетный период медицинская помощь (ежемесячно) по тарифу обращения в связи с заболеванием при наличии двух или более посещений в отчетном месяце.</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однократного посещения пациентом медицинской организации в отчетном месяце, а также посещения женщиной медицинской организации при установлении диагноза беременности до постановки на учет 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 число посещений, входящих в обращение в связи с заболеванием, не входят и подлежат оплате по установленным тарифам посещения в связи с оказанием медицинской помощи в неотложной форме.</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18.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 установленной настоящим тарифным соглашением стоимости комплексного посещения;</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 по тарифам посещений врачей-специалистов, участвовавших в проведении диспансеризации, и оказанных медицинских услуг.</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19. Правила применения тарифов комплексного посещения при оплате мероприятий по профилактическим медицинским осмотрам несовершеннолетних</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Случай оказания медицинской помощи в связи с проведением мероприятий по профилактическим 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соответствующего мероприятия, установленного Министерством здравоохранения Российской Федерации.</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профилактических медицинских осмотров несовершеннолетних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20. Правила применения тарифов медицинской услуги при оплате первичной медико-санитарной помощи</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 оплате в установленных настоящим тарифным соглашением случаях предъявляются следующие медицинские услуги:</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исследования с применением иммуногистохимических методов;</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методами компьютерной томографии (далее – КТ);</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методами магнитно-резонансной томографии (далее – МРТ);</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ультразвуковое исследование сердечно-сосудистой системы;</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эндоскопические диагностические исследования;</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молекулярно-генетические исследования с целью выявления онкологических заболеваний;</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методами радиоизотопной диагностики;</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методами сцинтиграфии;</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диализ;</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иные дорогостоящие диагностические и лечебные услуги по перечню, установленному настоящим тарифным соглашением.</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Оплата вышеуказанных медицинских услуг производится дополнительно к оплате по тарифу ФПдНФ, посещения и обращения в связи с направлением лечащего врача, оказывающего амбулаторно-поликлиническую медицинскую помощь.</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 по ОМС.</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 предъявлении для оплаты исследований методами КТ и МРТ,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медицинские организации руководствуются Номенклатурой.</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 проведении пациенту прижизненного патолого-анатомического исследования в амбулаторных условиях макро- и микроскопических изменений фрагментов тканей, органов используются следующие критерии учета:</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вырезке, проводке и микротомии –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окраске микропрепаратов (постановке реакций, определений) –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21. Правила применения тарифов при оплате внешних медицинских услуг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Направление пациента для оказания внешних медицинских услуг, для которых настоящим тарифным соглашением предусмотрен тариф диагностической услуги, производится медицинскими организациями – заказчиками на основании направления лечащего врача, оказывающего амбулаторно-поликлиническую медицинскую помощь, наличия медицинских показаний при невозможности оказать услугу для достижения результата обращения за медицинской помощью.</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Оплата внешних медицинских услуг, оказанных медицинскими организациями – исполнителями, производится страховыми медицинскими организациями за фактические оказанные внешние медицинские услуги в соответствии с настоящим тарифным соглашением. При этом оплате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достоверности расчетов и контроля объема выполненных внешних услуг медицинские организации – заказчики ежемесячно не позднее 5 рабочих дней месяца, следующего за отчетным, направляют реестры выданных направлений в медицинские организации – исполнители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в страховые медицинские организации. Страховые медицинские организации и медицинские организации – заказчики ежемесячно осуществляют сверку представленных данных с реестрами счетов на оплату медицинской помощи по ОМС медицинских организаций – исполнителей. Страховые медицинские организации ежеквартально проводят медико-экономический контроль предъявления к оплате случаев оказания внешних медицинских услуг сверх распределенного Комиссией объема медицинской помощи согласно Порядку контроля.</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Оплата медицинских услуг, не предусмотренных настоящим тарифным соглашением, или внешних медицинских услуг в объеме, превышающем установленный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22. Особенности применения тарифов медицинской услуги диализа при оплате первичной медико-санитарной помощи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Для учета выполненных объемов диализной медицинской помощи лечение пациента в течение календарного месяца учитывается как одно обращение в связи с заболеванием (в среднем 12,5 –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23. Правила применения тарифов медицинской услуги при оплате стоматологической помощи</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 услуг с указанием в реестре счетов кода выполненного посещения или обращения согласно количеству приемов. При этом необходимо учитывать среднюю кратность УЕТ в одном посещении – 4,2, в одном посещении с профилактической целью – 4,0, в одном обращении в связи с заболеванием –9,4. </w:t>
      </w:r>
    </w:p>
    <w:p w:rsidR="00000000" w:rsidDel="00000000" w:rsidP="00000000" w:rsidRDefault="00000000" w:rsidRPr="00000000" w14:paraId="0000013B">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а также обращение по поводу заболевания, стоимость которых корректируется с учетом содержащегося в нем количества УЕТ.</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Стоматологическая лечебно-диагностическая 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 приема (осмотра, консультации) врача-стоматолога или зубного врача.</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 проведении контроля объемов, сроков, качества и условий предоставления медицинской помощи по ОМС учитывается соблюдение при оказании стоматологической помощи принципа максимальной санации полости рта и зубов (лечение 2-х, 3-х зубов) за одно посещение или обращение.</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24. Правила оплаты медицинской помощи, оказанной в амбулаторных условиях для определения показаний к госпитализации пациентов</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При этом минимальным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25. 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26. Правила применения способов оплаты медицинской помощи, оказанной в стационарных условиях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оплате медицинской помощи, оказанной в стационарных условиях, применяются следующие способы оплаты медицинской помощи:</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Оплате за оказанную в стационарных условиях специализированную медицинскую помощь подлежат:</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или прерванный случай оказания в стационарных условиях медицинской помощи, включенный в КСГ, по тарифам соответствующих КСГ или в установленной настоящим тарифным соглашением доле соответствующего тарифа, кроме ВМП;</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 оказания ВМП по нормативу финансовых затрат на единицу объема ВМП, включенной в территориальную программу ОМС;</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медицинские услуги диализа дополнительно к оплате случая оказания медицинской помощи по тарифу КСГ или к доле тарифа КСГ, а также к оплате случаев оказания ВМП в рамках одного случая госпитализации в соответствии с перечнем услуг, установленных настоящим тарифным соглашением.</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27. Правила применения способов оплаты медицинской помощи, оказанной в условиях дневного стационара</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оплате медицинской помощи, оказанной в условиях дневного стационара, применяются следующие способы оплаты медицинской помощи:</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Оплате за оказанную в условиях дневного стационара первичную медико-санитарную и специализированную медицинскую помощь подлежат:</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законченный или прерванный случай оказания в условиях дневного стационара медицинской помощи, включенный в КСГ, по тарифам соответствующих КСГ или в установленной настоящим тарифным соглашением доле соответствующего тарифа;</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медицинские услуги диализа дополнительно к оплате случая оказания медицинской помощи по тарифу КСГ или к доле тарифа КСГ в рамках одного случая госпитализации в соответствии с перечнем услуг, установленных настоящим тарифным соглашением.</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первичной медико-санитарной помощи и специализированной помощи в условиях дневного стационара подлежат экспертизе качества медицинской помощи.</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28. Перечень медицинских организаций, оказывающих первичную медико-санитарную и специализированную медицинскую помощь в стационарных условиях и в условиях дневного стационара</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Медицинская помощь в стационарных условиях оказывается медицинскими организациями, указанными в приложении 5 к настоящему тарифному соглашению.</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Медицинская помощь в условиях дневного стационара оказывается медицинскими организациями, указанными в </w:t>
      </w:r>
      <w:hyperlink w:anchor="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к настоящему тарифному соглашению.</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29. Общие правила применения тарифов КСГ при оплате медицинской помощи, оказанной в стационарных условиях и в условиях дневного стационара</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Случай оказания первичной медико-санитарной помощи, предоставляемой в условиях дневного стационара, и специализированной медицинской помощи предъявляется к оплате по тарифу КСГ, а в установленных </w:t>
      </w:r>
      <w:hyperlink w:anchor="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статьей 32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настоящего тарифного соглашения случаях </w:t>
      </w: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доле, определенной настоящим тарифным соглашением. В случае, установленном статьей 35 настоящего тарифного соглашения, стоимость случая оказания медицинской помощи формируется с учетом стоимости выполненных услуг диализа.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30 настоящего тарифного соглашения.</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Законченный случай оказания первичной медико-санитарной помощи, предоставляемой в условиях дневного стационара, и специализированной медицинской помощи предъявляется к оплате по тарифу КСГ при условии достижения клинического результата обращения за медицинской помощью.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 достижения клинического результата обращения за медицинской помощью прерванный случай оказания медицинской помощи предъявляется к оплате в порядке, установленном статьей 32 настоящего тарифного соглашения.</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в реестре счетов на оплату медицинской помощи по ОМС указываются коды выполненных медицинских услуг согласно Номенклатуре.</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с наибольшим размером оплаты;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статьей 32 настоящего тарифного соглашения для оплаты прерванных случаев оказания медицинской помощи.</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При переводе пациента из одного отделения медицинской организации в другое (в том числе из круглосуточного стационара в дневной) или из одной медицинской организации в другую, кроме указанных в части 3 настоящей статьи случаев, оба случая лечения заболевания подлежат оплате по тарифам соответствующих КСГ, если перевод обусловлен нижеследующим:</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возникновением нового заболевания или состояния, входящим в другой класс МКБ 10 и не являющимся следствием закономерного прогрессирования основного заболевания, внутрибольничной инфекции или осложнением основного заболевания;</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показаний;</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оказанием медицинской помощи в стационарных условиях или в условиях дневного стационара после завершения лечения по поводу заболевания для проведения медицинской реабилитации;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1">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оказанием медицинской помощи, связанной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одного случая оказания медицинской помощи; </w:t>
      </w:r>
    </w:p>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оказанием этапного хирургического лечения при злокачественных новообразованиях, не предусматривающего выписку пациента из стационара.</w:t>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относящимся к одному классу МКБ 10, случай оказания медицинской помощи предъявляется к оплате по тарифам двух КСГ в следующих случаях:</w:t>
      </w:r>
    </w:p>
    <w:p w:rsidR="00000000" w:rsidDel="00000000" w:rsidP="00000000" w:rsidRDefault="00000000" w:rsidRPr="00000000" w14:paraId="00000174">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этапное хирургическое лечение при злокачественных новообразованиях, не предусматривающее выписку пациента из стационара;</w:t>
      </w:r>
    </w:p>
    <w:p w:rsidR="00000000" w:rsidDel="00000000" w:rsidP="00000000" w:rsidRDefault="00000000" w:rsidRPr="00000000" w14:paraId="00000177">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Методических рекомендациях) с последующим родоразрешением;</w:t>
      </w:r>
    </w:p>
    <w:p w:rsidR="00000000" w:rsidDel="00000000" w:rsidP="00000000" w:rsidRDefault="00000000" w:rsidRPr="00000000" w14:paraId="00000178">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Если при оказании первичной медико-санитарной помощи, предоставляемой в условиях дневного стационара, и специализированной медицинской помощи пациенту было выполнено хирургическое вмешательство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 оказанная медицинская помощь предъявляется к оплате по тарифу хирургической или комбинированной КСГ.</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Отнесение случая лечения к КСГ осуществляется в соответствии с кодом Номенклатуры и правилами группировки КСГ, при этом в реестре счетов на оплату медицинской помощи по ОМС указывается код хирургического вмешательства или иной примененной медицинской технологии согласно Номенклатуре.</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в течение одного случая оказания медицинской помощи в стационарных условиях или в условиях дневного стационара пациенту было выполнено несколько хирургических вмешательств (медицинских технологий), случай оказания медицинской помощи предъявляется на оплату по тарифу хирургической КСГ большей стоимости – тарифу КСГ, которая имеет более высокий КфОЗ. При этом в реестре счетов на оплату медицинской помощи по ОМС указываются коды всех выполненных пациенту хирургических вмешательств и примененных при лечении медицинских технологий согласно Номенклатуре.</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 случаях, предусмотренных правилами группировки КСГ, отнесение хирургического случая оказания медицинской помощи в стационарных условиях или в условиях дневного стационара к той или иной КСГ осуществляется с учетом дополнительных критериев группировки: клинического и (или) сопутствующих диагнозов, осложнения заболевания, пола и возраста пациента, длительности лечения, а также оценки состояния пациента по шкалам, примененной схемы лечения, МНН лекарственного препарата или количества дней проведения лучевой терапии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длительности непрерывного проведения искусственной вентиляции легких (комбинированная группа КСГ). При этом в реестре счетов на оплату медицинской помощи по ОМС указывается код хирургического вмешательства или иной примененной медицинской технологии согласно Номенклатуре.</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Если при оказании медицинской помощи в стационарных условиях или в условиях дневного стационара пациенту не выполнялось хирургическое вмешательство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 случай оказания медицинской помощи предъявляется к оплате по тарифу терапевтической КСГ, а случаях, предусмотренных правилами группировки КСГ – по тарифу соответствующей комбинированной КСГ.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Отнесение случая лечения к КСГ осуществляется по правилам группировки КСГ в соответствии с кодом клинического диагноза согласно МКБ 10, при этом в реестре счетов на оплату медицинской помощи по ОМС указывается код МКБ 10, а также код МКБ 10 сопутствующих и других, предусмотренных форматом электронного файла реестра счетов, диагнозов при наличии таковых, а также код МКБ 10 диагноза при выписке в случае, если имело место изменение условий оказания медицинской помощи.</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 случае если пациенту оказывалось оперативное лечение, но тариф хирургической КСГ, к которой подлежит отнесению случай лечения согласно настоящей части, меньше тарифа терапевтической КСГ, к которой его можно было бы отнести в соответствии с кодом МКБ 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Номенклатуре.</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Вышеуказанное правило отнесения случая к КСГ большей стоимости не применяется для указанных в </w:t>
      </w:r>
      <w:hyperlink w:anchor="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таблице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настоящего тарифного соглашения комбинаций терапевтических и хирургических КСГ, при которых случай оказания медицинской помощи предъявляется к оплате по тарифу хирургической КСГ, сформированной согласно оказанной медицинской услуге (основной классификационный критерий).</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w:t>
      </w:r>
    </w:p>
    <w:p w:rsidR="00000000" w:rsidDel="00000000" w:rsidP="00000000" w:rsidRDefault="00000000" w:rsidRPr="00000000" w14:paraId="0000018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w:t>
      </w:r>
    </w:p>
    <w:p w:rsidR="00000000" w:rsidDel="00000000" w:rsidP="00000000" w:rsidRDefault="00000000" w:rsidRPr="00000000" w14:paraId="0000018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комбинаций терапевтических и хирургических КСГ, при которых правило предъявления случая оказания медицинской по тарифу КСГ большей стоимости не применяется</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smallCaps w:val="0"/>
          <w:sz w:val="28"/>
          <w:szCs w:val="28"/>
        </w:rPr>
      </w:pPr>
      <w:r w:rsidDel="00000000" w:rsidR="00000000" w:rsidRPr="00000000">
        <w:rPr>
          <w:rtl w:val="0"/>
        </w:rPr>
      </w:r>
    </w:p>
    <w:tbl>
      <w:tblPr>
        <w:tblStyle w:val="Table1"/>
        <w:tblW w:w="9781.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4"/>
        <w:gridCol w:w="1702"/>
        <w:gridCol w:w="2211"/>
        <w:gridCol w:w="1700.9999999999995"/>
        <w:gridCol w:w="3452.9999999999995"/>
        <w:tblGridChange w:id="0">
          <w:tblGrid>
            <w:gridCol w:w="714"/>
            <w:gridCol w:w="1702"/>
            <w:gridCol w:w="2211"/>
            <w:gridCol w:w="1700.9999999999995"/>
            <w:gridCol w:w="3452.9999999999995"/>
          </w:tblGrid>
        </w:tblGridChange>
      </w:tblGrid>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8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62.0" w:type="dxa"/>
              <w:bottom w:w="0.0" w:type="dxa"/>
              <w:right w:w="62.0" w:type="dxa"/>
            </w:tcMar>
            <w:vAlign w:val="top"/>
          </w:tcPr>
          <w:p w:rsidR="00000000" w:rsidDel="00000000" w:rsidP="00000000" w:rsidRDefault="00000000" w:rsidRPr="00000000" w14:paraId="0000018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КСГ</w:t>
            </w:r>
          </w:p>
        </w:tc>
        <w:tc>
          <w:tcPr>
            <w:shd w:fill="auto" w:val="clear"/>
            <w:tcMar>
              <w:top w:w="0.0" w:type="dxa"/>
              <w:left w:w="62.0" w:type="dxa"/>
              <w:bottom w:w="0.0" w:type="dxa"/>
              <w:right w:w="62.0" w:type="dxa"/>
            </w:tcMar>
            <w:vAlign w:val="top"/>
          </w:tcPr>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КСГ, сформированной согласно услуге</w:t>
            </w:r>
          </w:p>
        </w:tc>
        <w:tc>
          <w:tcPr>
            <w:shd w:fill="auto" w:val="clear"/>
            <w:tcMar>
              <w:top w:w="0.0" w:type="dxa"/>
              <w:left w:w="62.0" w:type="dxa"/>
              <w:bottom w:w="0.0" w:type="dxa"/>
              <w:right w:w="62.0" w:type="dxa"/>
            </w:tcMar>
            <w:vAlign w:val="top"/>
          </w:tcPr>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КСГ</w:t>
            </w:r>
          </w:p>
        </w:tc>
        <w:tc>
          <w:tcPr>
            <w:shd w:fill="auto" w:val="clear"/>
            <w:tcMar>
              <w:top w:w="0.0" w:type="dxa"/>
              <w:left w:w="62.0" w:type="dxa"/>
              <w:bottom w:w="0.0" w:type="dxa"/>
              <w:right w:w="62.0" w:type="dxa"/>
            </w:tcMar>
            <w:vAlign w:val="top"/>
          </w:tcPr>
          <w:p w:rsidR="00000000" w:rsidDel="00000000" w:rsidP="00000000" w:rsidRDefault="00000000" w:rsidRPr="00000000" w14:paraId="0000018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КСГ, сформированной согласно диагнозу</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28.0" w:type="dxa"/>
              <w:left w:w="62.0" w:type="dxa"/>
              <w:bottom w:w="28.0" w:type="dxa"/>
              <w:right w:w="62.0" w:type="dxa"/>
            </w:tcMar>
            <w:vAlign w:val="top"/>
          </w:tcPr>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28.0" w:type="dxa"/>
              <w:left w:w="62.0" w:type="dxa"/>
              <w:bottom w:w="28.0" w:type="dxa"/>
              <w:right w:w="62.0" w:type="dxa"/>
            </w:tcMar>
            <w:vAlign w:val="top"/>
          </w:tcPr>
          <w:p w:rsidR="00000000" w:rsidDel="00000000" w:rsidP="00000000" w:rsidRDefault="00000000" w:rsidRPr="00000000" w14:paraId="0000018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28.0" w:type="dxa"/>
              <w:left w:w="62.0" w:type="dxa"/>
              <w:bottom w:w="28.0" w:type="dxa"/>
              <w:right w:w="62.0" w:type="dxa"/>
            </w:tcMar>
            <w:vAlign w:val="top"/>
          </w:tcPr>
          <w:p w:rsidR="00000000" w:rsidDel="00000000" w:rsidP="00000000" w:rsidRDefault="00000000" w:rsidRPr="00000000" w14:paraId="0000018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28.0" w:type="dxa"/>
              <w:left w:w="62.0" w:type="dxa"/>
              <w:bottom w:w="28.0" w:type="dxa"/>
              <w:right w:w="62.0" w:type="dxa"/>
            </w:tcMar>
            <w:vAlign w:val="top"/>
          </w:tcPr>
          <w:p w:rsidR="00000000" w:rsidDel="00000000" w:rsidP="00000000" w:rsidRDefault="00000000" w:rsidRPr="00000000" w14:paraId="0000018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9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top"/>
          </w:tcPr>
          <w:p w:rsidR="00000000" w:rsidDel="00000000" w:rsidP="00000000" w:rsidRDefault="00000000" w:rsidRPr="00000000" w14:paraId="0000019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st02.010/</w:t>
            </w:r>
          </w:p>
          <w:p w:rsidR="00000000" w:rsidDel="00000000" w:rsidP="00000000" w:rsidRDefault="00000000" w:rsidRPr="00000000" w14:paraId="0000019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HS2102.010</w:t>
            </w:r>
          </w:p>
        </w:tc>
        <w:tc>
          <w:tcPr>
            <w:shd w:fill="auto" w:val="clear"/>
            <w:tcMar>
              <w:top w:w="0.0" w:type="dxa"/>
              <w:left w:w="62.0" w:type="dxa"/>
              <w:bottom w:w="0.0" w:type="dxa"/>
              <w:right w:w="62.0" w:type="dxa"/>
            </w:tcMar>
            <w:vAlign w:val="top"/>
          </w:tcPr>
          <w:p w:rsidR="00000000" w:rsidDel="00000000" w:rsidP="00000000" w:rsidRDefault="00000000" w:rsidRPr="00000000" w14:paraId="0000019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женских половых органах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9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st02.008/</w:t>
            </w:r>
          </w:p>
          <w:p w:rsidR="00000000" w:rsidDel="00000000" w:rsidP="00000000" w:rsidRDefault="00000000" w:rsidRPr="00000000" w14:paraId="0000019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TS2102.008</w:t>
            </w:r>
          </w:p>
        </w:tc>
        <w:tc>
          <w:tcPr>
            <w:shd w:fill="auto" w:val="clear"/>
            <w:tcMar>
              <w:top w:w="0.0" w:type="dxa"/>
              <w:left w:w="62.0" w:type="dxa"/>
              <w:bottom w:w="0.0" w:type="dxa"/>
              <w:right w:w="62.0" w:type="dxa"/>
            </w:tcMar>
            <w:vAlign w:val="top"/>
          </w:tcPr>
          <w:p w:rsidR="00000000" w:rsidDel="00000000" w:rsidP="00000000" w:rsidRDefault="00000000" w:rsidRPr="00000000" w14:paraId="0000019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Доброкачественные новообразования, новообразования in situ, неопределенного и неизвестного характера женских половых органов</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9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top"/>
          </w:tcPr>
          <w:p w:rsidR="00000000" w:rsidDel="00000000" w:rsidP="00000000" w:rsidRDefault="00000000" w:rsidRPr="00000000" w14:paraId="0000019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st02.011/</w:t>
            </w:r>
          </w:p>
          <w:p w:rsidR="00000000" w:rsidDel="00000000" w:rsidP="00000000" w:rsidRDefault="00000000" w:rsidRPr="00000000" w14:paraId="0000019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HS2102.011</w:t>
            </w:r>
          </w:p>
        </w:tc>
        <w:tc>
          <w:tcPr>
            <w:shd w:fill="auto" w:val="clear"/>
            <w:tcMar>
              <w:top w:w="0.0" w:type="dxa"/>
              <w:left w:w="62.0" w:type="dxa"/>
              <w:bottom w:w="0.0" w:type="dxa"/>
              <w:right w:w="62.0" w:type="dxa"/>
            </w:tcMar>
            <w:vAlign w:val="top"/>
          </w:tcPr>
          <w:p w:rsidR="00000000" w:rsidDel="00000000" w:rsidP="00000000" w:rsidRDefault="00000000" w:rsidRPr="00000000" w14:paraId="0000019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женских половых органах (уровень 2)</w:t>
            </w:r>
          </w:p>
        </w:tc>
        <w:tc>
          <w:tcPr>
            <w:shd w:fill="auto" w:val="clear"/>
            <w:tcMar>
              <w:top w:w="0.0" w:type="dxa"/>
              <w:left w:w="62.0" w:type="dxa"/>
              <w:bottom w:w="0.0" w:type="dxa"/>
              <w:right w:w="62.0" w:type="dxa"/>
            </w:tcMar>
            <w:vAlign w:val="top"/>
          </w:tcPr>
          <w:p w:rsidR="00000000" w:rsidDel="00000000" w:rsidP="00000000" w:rsidRDefault="00000000" w:rsidRPr="00000000" w14:paraId="0000019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st02.008/</w:t>
            </w:r>
          </w:p>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TS2102.008</w:t>
            </w:r>
          </w:p>
        </w:tc>
        <w:tc>
          <w:tcPr>
            <w:shd w:fill="auto" w:val="clear"/>
            <w:tcMar>
              <w:top w:w="0.0" w:type="dxa"/>
              <w:left w:w="62.0" w:type="dxa"/>
              <w:bottom w:w="0.0" w:type="dxa"/>
              <w:right w:w="62.0" w:type="dxa"/>
            </w:tcMar>
            <w:vAlign w:val="top"/>
          </w:tcPr>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Доброкачественные новообразования, новообразования in situ, неопределенного и неизвестного характера женских половых органов</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9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top"/>
          </w:tcPr>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st02.010/</w:t>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HS2102.010</w:t>
            </w:r>
          </w:p>
        </w:tc>
        <w:tc>
          <w:tcPr>
            <w:shd w:fill="auto" w:val="clear"/>
            <w:tcMar>
              <w:top w:w="0.0" w:type="dxa"/>
              <w:left w:w="62.0" w:type="dxa"/>
              <w:bottom w:w="0.0" w:type="dxa"/>
              <w:right w:w="62.0" w:type="dxa"/>
            </w:tcMar>
            <w:vAlign w:val="top"/>
          </w:tcPr>
          <w:p w:rsidR="00000000" w:rsidDel="00000000" w:rsidP="00000000" w:rsidRDefault="00000000" w:rsidRPr="00000000" w14:paraId="000001A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женских половых органах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A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st02.009/</w:t>
            </w:r>
          </w:p>
          <w:p w:rsidR="00000000" w:rsidDel="00000000" w:rsidP="00000000" w:rsidRDefault="00000000" w:rsidRPr="00000000" w14:paraId="000001A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TS2102.009</w:t>
            </w:r>
          </w:p>
        </w:tc>
        <w:tc>
          <w:tcPr>
            <w:shd w:fill="auto" w:val="clear"/>
            <w:tcMar>
              <w:top w:w="0.0" w:type="dxa"/>
              <w:left w:w="62.0" w:type="dxa"/>
              <w:bottom w:w="0.0" w:type="dxa"/>
              <w:right w:w="62.0" w:type="dxa"/>
            </w:tcMar>
            <w:vAlign w:val="top"/>
          </w:tcPr>
          <w:p w:rsidR="00000000" w:rsidDel="00000000" w:rsidP="00000000" w:rsidRDefault="00000000" w:rsidRPr="00000000" w14:paraId="000001A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Другие болезни, врожденные аномалии, повреждения женских половых органов</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A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62.0" w:type="dxa"/>
              <w:bottom w:w="0.0" w:type="dxa"/>
              <w:right w:w="62.0" w:type="dxa"/>
            </w:tcMar>
            <w:vAlign w:val="top"/>
          </w:tcPr>
          <w:p w:rsidR="00000000" w:rsidDel="00000000" w:rsidP="00000000" w:rsidRDefault="00000000" w:rsidRPr="00000000" w14:paraId="000001A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st14.001/</w:t>
            </w:r>
          </w:p>
          <w:p w:rsidR="00000000" w:rsidDel="00000000" w:rsidP="00000000" w:rsidRDefault="00000000" w:rsidRPr="00000000" w14:paraId="000001A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HS2114.001</w:t>
            </w:r>
          </w:p>
        </w:tc>
        <w:tc>
          <w:tcPr>
            <w:shd w:fill="auto" w:val="clear"/>
            <w:tcMar>
              <w:top w:w="0.0" w:type="dxa"/>
              <w:left w:w="62.0" w:type="dxa"/>
              <w:bottom w:w="0.0" w:type="dxa"/>
              <w:right w:w="62.0" w:type="dxa"/>
            </w:tcMar>
            <w:vAlign w:val="top"/>
          </w:tcPr>
          <w:p w:rsidR="00000000" w:rsidDel="00000000" w:rsidP="00000000" w:rsidRDefault="00000000" w:rsidRPr="00000000" w14:paraId="000001A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кишечнике и анальной области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A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st04.002/</w:t>
            </w:r>
          </w:p>
          <w:p w:rsidR="00000000" w:rsidDel="00000000" w:rsidP="00000000" w:rsidRDefault="00000000" w:rsidRPr="00000000" w14:paraId="000001A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TS2104.002</w:t>
            </w:r>
          </w:p>
        </w:tc>
        <w:tc>
          <w:tcPr>
            <w:shd w:fill="auto" w:val="clear"/>
            <w:tcMar>
              <w:top w:w="0.0" w:type="dxa"/>
              <w:left w:w="62.0" w:type="dxa"/>
              <w:bottom w:w="0.0" w:type="dxa"/>
              <w:right w:w="62.0" w:type="dxa"/>
            </w:tcMar>
            <w:vAlign w:val="top"/>
          </w:tcPr>
          <w:p w:rsidR="00000000" w:rsidDel="00000000" w:rsidP="00000000" w:rsidRDefault="00000000" w:rsidRPr="00000000" w14:paraId="000001A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Воспалительные заболевания кишечника</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A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62.0" w:type="dxa"/>
              <w:bottom w:w="0.0" w:type="dxa"/>
              <w:right w:w="62.0" w:type="dxa"/>
            </w:tcMar>
            <w:vAlign w:val="top"/>
          </w:tcPr>
          <w:p w:rsidR="00000000" w:rsidDel="00000000" w:rsidP="00000000" w:rsidRDefault="00000000" w:rsidRPr="00000000" w14:paraId="000001A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st14.002/</w:t>
            </w:r>
          </w:p>
          <w:p w:rsidR="00000000" w:rsidDel="00000000" w:rsidP="00000000" w:rsidRDefault="00000000" w:rsidRPr="00000000" w14:paraId="000001A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HS2114.002</w:t>
            </w:r>
          </w:p>
        </w:tc>
        <w:tc>
          <w:tcPr>
            <w:shd w:fill="auto" w:val="clear"/>
            <w:tcMar>
              <w:top w:w="0.0" w:type="dxa"/>
              <w:left w:w="62.0" w:type="dxa"/>
              <w:bottom w:w="0.0" w:type="dxa"/>
              <w:right w:w="62.0" w:type="dxa"/>
            </w:tcMar>
            <w:vAlign w:val="top"/>
          </w:tcPr>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кишечнике и анальной области (уровень 2)</w:t>
            </w:r>
          </w:p>
        </w:tc>
        <w:tc>
          <w:tcPr>
            <w:shd w:fill="auto" w:val="clear"/>
            <w:tcMar>
              <w:top w:w="0.0" w:type="dxa"/>
              <w:left w:w="62.0" w:type="dxa"/>
              <w:bottom w:w="0.0" w:type="dxa"/>
              <w:right w:w="62.0" w:type="dxa"/>
            </w:tcMar>
            <w:vAlign w:val="top"/>
          </w:tcPr>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st04.002/</w:t>
            </w:r>
          </w:p>
          <w:p w:rsidR="00000000" w:rsidDel="00000000" w:rsidP="00000000" w:rsidRDefault="00000000" w:rsidRPr="00000000" w14:paraId="000001B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TS2104.002</w:t>
            </w:r>
          </w:p>
        </w:tc>
        <w:tc>
          <w:tcPr>
            <w:shd w:fill="auto" w:val="clear"/>
            <w:tcMar>
              <w:top w:w="0.0" w:type="dxa"/>
              <w:left w:w="62.0" w:type="dxa"/>
              <w:bottom w:w="0.0" w:type="dxa"/>
              <w:right w:w="62.0" w:type="dxa"/>
            </w:tcMar>
            <w:vAlign w:val="top"/>
          </w:tcPr>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Воспалительные заболевания кишечника</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62.0" w:type="dxa"/>
              <w:bottom w:w="0.0" w:type="dxa"/>
              <w:right w:w="62.0" w:type="dxa"/>
            </w:tcMar>
            <w:vAlign w:val="top"/>
          </w:tcPr>
          <w:p w:rsidR="00000000" w:rsidDel="00000000" w:rsidP="00000000" w:rsidRDefault="00000000" w:rsidRPr="00000000" w14:paraId="000001B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st21.001/</w:t>
            </w:r>
          </w:p>
          <w:p w:rsidR="00000000" w:rsidDel="00000000" w:rsidP="00000000" w:rsidRDefault="00000000" w:rsidRPr="00000000" w14:paraId="000001B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HS2121.001</w:t>
            </w:r>
          </w:p>
        </w:tc>
        <w:tc>
          <w:tcPr>
            <w:shd w:fill="auto" w:val="clear"/>
            <w:tcMar>
              <w:top w:w="0.0" w:type="dxa"/>
              <w:left w:w="62.0" w:type="dxa"/>
              <w:bottom w:w="0.0" w:type="dxa"/>
              <w:right w:w="62.0" w:type="dxa"/>
            </w:tcMar>
            <w:vAlign w:val="top"/>
          </w:tcPr>
          <w:p w:rsidR="00000000" w:rsidDel="00000000" w:rsidP="00000000" w:rsidRDefault="00000000" w:rsidRPr="00000000" w14:paraId="000001B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органе зрения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B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st21.007/</w:t>
            </w:r>
          </w:p>
          <w:p w:rsidR="00000000" w:rsidDel="00000000" w:rsidP="00000000" w:rsidRDefault="00000000" w:rsidRPr="00000000" w14:paraId="000001B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TS2121.007</w:t>
            </w:r>
          </w:p>
        </w:tc>
        <w:tc>
          <w:tcPr>
            <w:shd w:fill="auto" w:val="clear"/>
            <w:tcMar>
              <w:top w:w="0.0" w:type="dxa"/>
              <w:left w:w="62.0" w:type="dxa"/>
              <w:bottom w:w="0.0" w:type="dxa"/>
              <w:right w:w="62.0" w:type="dxa"/>
            </w:tcMar>
            <w:vAlign w:val="top"/>
          </w:tcPr>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Болезни глаза</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B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62.0" w:type="dxa"/>
              <w:bottom w:w="0.0" w:type="dxa"/>
              <w:right w:w="62.0" w:type="dxa"/>
            </w:tcMar>
            <w:vAlign w:val="top"/>
          </w:tcPr>
          <w:p w:rsidR="00000000" w:rsidDel="00000000" w:rsidP="00000000" w:rsidRDefault="00000000" w:rsidRPr="00000000" w14:paraId="000001B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st34.002/</w:t>
            </w:r>
          </w:p>
          <w:p w:rsidR="00000000" w:rsidDel="00000000" w:rsidP="00000000" w:rsidRDefault="00000000" w:rsidRPr="00000000" w14:paraId="000001B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HS2134.002</w:t>
            </w:r>
          </w:p>
        </w:tc>
        <w:tc>
          <w:tcPr>
            <w:shd w:fill="auto" w:val="clear"/>
            <w:tcMar>
              <w:top w:w="0.0" w:type="dxa"/>
              <w:left w:w="62.0" w:type="dxa"/>
              <w:bottom w:w="0.0" w:type="dxa"/>
              <w:right w:w="62.0" w:type="dxa"/>
            </w:tcMar>
            <w:vAlign w:val="top"/>
          </w:tcPr>
          <w:p w:rsidR="00000000" w:rsidDel="00000000" w:rsidP="00000000" w:rsidRDefault="00000000" w:rsidRPr="00000000" w14:paraId="000001B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органах полости рта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B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st34.001/</w:t>
            </w:r>
          </w:p>
          <w:p w:rsidR="00000000" w:rsidDel="00000000" w:rsidP="00000000" w:rsidRDefault="00000000" w:rsidRPr="00000000" w14:paraId="000001B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TS2134.001</w:t>
            </w:r>
          </w:p>
        </w:tc>
        <w:tc>
          <w:tcPr>
            <w:shd w:fill="auto" w:val="clear"/>
            <w:tcMar>
              <w:top w:w="0.0" w:type="dxa"/>
              <w:left w:w="62.0" w:type="dxa"/>
              <w:bottom w:w="0.0" w:type="dxa"/>
              <w:right w:w="62.0" w:type="dxa"/>
            </w:tcMar>
            <w:vAlign w:val="top"/>
          </w:tcPr>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Болезни полости рта, слюнных желез и челюстей, врожденные аномалии лица и шеи, взрослые</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1C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62.0" w:type="dxa"/>
              <w:bottom w:w="0.0" w:type="dxa"/>
              <w:right w:w="62.0" w:type="dxa"/>
            </w:tcMar>
            <w:vAlign w:val="top"/>
          </w:tcPr>
          <w:p w:rsidR="00000000" w:rsidDel="00000000" w:rsidP="00000000" w:rsidRDefault="00000000" w:rsidRPr="00000000" w14:paraId="000001C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st34.002/</w:t>
            </w:r>
          </w:p>
          <w:p w:rsidR="00000000" w:rsidDel="00000000" w:rsidP="00000000" w:rsidRDefault="00000000" w:rsidRPr="00000000" w14:paraId="000001C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HS2134.002</w:t>
            </w:r>
          </w:p>
        </w:tc>
        <w:tc>
          <w:tcPr>
            <w:shd w:fill="auto" w:val="clear"/>
            <w:tcMar>
              <w:top w:w="0.0" w:type="dxa"/>
              <w:left w:w="62.0" w:type="dxa"/>
              <w:bottom w:w="0.0" w:type="dxa"/>
              <w:right w:w="62.0" w:type="dxa"/>
            </w:tcMar>
            <w:vAlign w:val="top"/>
          </w:tcPr>
          <w:p w:rsidR="00000000" w:rsidDel="00000000" w:rsidP="00000000" w:rsidRDefault="00000000" w:rsidRPr="00000000" w14:paraId="000001C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Операции на органах полости рта (уровень 1)</w:t>
            </w:r>
          </w:p>
        </w:tc>
        <w:tc>
          <w:tcPr>
            <w:shd w:fill="auto" w:val="clear"/>
            <w:tcMar>
              <w:top w:w="0.0" w:type="dxa"/>
              <w:left w:w="62.0" w:type="dxa"/>
              <w:bottom w:w="0.0" w:type="dxa"/>
              <w:right w:w="62.0" w:type="dxa"/>
            </w:tcMar>
            <w:vAlign w:val="top"/>
          </w:tcPr>
          <w:p w:rsidR="00000000" w:rsidDel="00000000" w:rsidP="00000000" w:rsidRDefault="00000000" w:rsidRPr="00000000" w14:paraId="000001C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st26.001/</w:t>
            </w:r>
          </w:p>
          <w:p w:rsidR="00000000" w:rsidDel="00000000" w:rsidP="00000000" w:rsidRDefault="00000000" w:rsidRPr="00000000" w14:paraId="000001C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TS2126.001</w:t>
            </w:r>
          </w:p>
        </w:tc>
        <w:tc>
          <w:tcPr>
            <w:shd w:fill="auto" w:val="clear"/>
            <w:tcMar>
              <w:top w:w="0.0" w:type="dxa"/>
              <w:left w:w="62.0" w:type="dxa"/>
              <w:bottom w:w="0.0" w:type="dxa"/>
              <w:right w:w="62.0" w:type="dxa"/>
            </w:tcMar>
            <w:vAlign w:val="top"/>
          </w:tcPr>
          <w:p w:rsidR="00000000" w:rsidDel="00000000" w:rsidP="00000000" w:rsidRDefault="00000000" w:rsidRPr="00000000" w14:paraId="000001C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Болезни полости рта, слюнных желез и челюстей, врожденные аномалии лица и шеи, дети</w:t>
            </w:r>
          </w:p>
        </w:tc>
      </w:tr>
    </w:tbl>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bookmarkStart w:colFirst="0" w:colLast="0" w:name="3znysh7" w:id="3"/>
    <w:bookmarkEnd w:id="3"/>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указанием в качестве основного классификационного критерия кода МКБ 10 Z51 «Другие виды медицинской помощи».</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spacing w:line="240" w:lineRule="auto"/>
        <w:ind w:left="20" w:right="20" w:firstLine="70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 или иными причинами случай оказания медицинской помощи в стационарных условиях или в условиях дневного стационара предъявляется к оплате с применением КфСЛ, если по этим основаниям настоящим тарифным соглашением установлено его применение.</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КфСЛ применяется при наличии достаточных оснований и объективных причин изменения (увеличения или уменьшения) стоимости оказанной пациенту медицинской помощи в стационарных условиях. При этом КфСЛ в связи с сопутствующим заболеванием применяется, если указанный сопутствующий диагноз не учтен правилами группировки КСГ и в соответствии со стандартом медицинской помощи проводилось лечение сочетанной патологии, требующей активных лечебно-диагностических мероприятий, не предусмотренных стандартом медицинской помощи при основном заболевании.</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Обоснованность применения КфСЛ подтверждается результатами контроля объемов, сроков, качества и условий представления медицинской помощи,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p>
    <w:p w:rsidR="00000000" w:rsidDel="00000000" w:rsidP="00000000" w:rsidRDefault="00000000" w:rsidRPr="00000000" w14:paraId="000001CD">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2 и 3, осуществляется по сочетанию кода МКБ 10 (коды C81-C96, D45-D47), кода длительности госпитализации, а также, при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которым оплата случаев лекарственной терапии взрослых со злокачественными новообразованиями лимфоидной и кроветворной тканей в стационарных условиях</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6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1172.9999999999998"/>
        <w:gridCol w:w="2480"/>
        <w:gridCol w:w="4557"/>
        <w:tblGridChange w:id="0">
          <w:tblGrid>
            <w:gridCol w:w="1424"/>
            <w:gridCol w:w="1172.9999999999998"/>
            <w:gridCol w:w="2480"/>
            <w:gridCol w:w="4557"/>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1D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1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1D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1D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A">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st19.090</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OS2119.090</w:t>
            </w:r>
          </w:p>
        </w:tc>
        <w:tc>
          <w:tcPr>
            <w:shd w:fill="auto" w:val="clear"/>
            <w:tcMar>
              <w:top w:w="0.0" w:type="dxa"/>
              <w:left w:w="108.0" w:type="dxa"/>
              <w:bottom w:w="0.0" w:type="dxa"/>
              <w:right w:w="108.0" w:type="dxa"/>
            </w:tcMar>
            <w:vAlign w:val="center"/>
          </w:tcPr>
          <w:p w:rsidR="00000000" w:rsidDel="00000000" w:rsidP="00000000" w:rsidRDefault="00000000" w:rsidRPr="00000000" w14:paraId="000001D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E">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st19.091</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OS2119.091</w:t>
            </w:r>
          </w:p>
        </w:tc>
        <w:tc>
          <w:tcPr>
            <w:shd w:fill="auto" w:val="clear"/>
            <w:tcMar>
              <w:top w:w="0.0" w:type="dxa"/>
              <w:left w:w="108.0" w:type="dxa"/>
              <w:bottom w:w="0.0" w:type="dxa"/>
              <w:right w:w="108.0" w:type="dxa"/>
            </w:tcMar>
            <w:vAlign w:val="center"/>
          </w:tcPr>
          <w:p w:rsidR="00000000" w:rsidDel="00000000" w:rsidP="00000000" w:rsidRDefault="00000000" w:rsidRPr="00000000" w14:paraId="000001E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2">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st19.092</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OS2119.092</w:t>
            </w:r>
          </w:p>
        </w:tc>
        <w:tc>
          <w:tcPr>
            <w:shd w:fill="auto" w:val="clear"/>
            <w:tcMar>
              <w:top w:w="0.0" w:type="dxa"/>
              <w:left w:w="108.0" w:type="dxa"/>
              <w:bottom w:w="0.0" w:type="dxa"/>
              <w:right w:w="108.0" w:type="dxa"/>
            </w:tcMar>
            <w:vAlign w:val="center"/>
          </w:tcPr>
          <w:p w:rsidR="00000000" w:rsidDel="00000000" w:rsidP="00000000" w:rsidRDefault="00000000" w:rsidRPr="00000000" w14:paraId="000001E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6">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st19.093</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OS2119.093</w:t>
            </w:r>
          </w:p>
        </w:tc>
        <w:tc>
          <w:tcPr>
            <w:shd w:fill="auto" w:val="clear"/>
            <w:tcMar>
              <w:top w:w="0.0" w:type="dxa"/>
              <w:left w:w="108.0" w:type="dxa"/>
              <w:bottom w:w="0.0" w:type="dxa"/>
              <w:right w:w="108.0" w:type="dxa"/>
            </w:tcMar>
            <w:vAlign w:val="center"/>
          </w:tcPr>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A">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st19.094</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XS2119.094</w:t>
            </w:r>
          </w:p>
        </w:tc>
        <w:tc>
          <w:tcPr>
            <w:shd w:fill="auto" w:val="clear"/>
            <w:tcMar>
              <w:top w:w="0.0" w:type="dxa"/>
              <w:left w:w="108.0" w:type="dxa"/>
              <w:bottom w:w="0.0" w:type="dxa"/>
              <w:right w:w="108.0" w:type="dxa"/>
            </w:tcMar>
            <w:vAlign w:val="center"/>
          </w:tcPr>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E">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st19.095</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XS2119.095</w:t>
            </w:r>
          </w:p>
        </w:tc>
        <w:tc>
          <w:tcPr>
            <w:shd w:fill="auto" w:val="clear"/>
            <w:tcMar>
              <w:top w:w="0.0" w:type="dxa"/>
              <w:left w:w="108.0" w:type="dxa"/>
              <w:bottom w:w="0.0" w:type="dxa"/>
              <w:right w:w="108.0" w:type="dxa"/>
            </w:tcMar>
            <w:vAlign w:val="center"/>
          </w:tcPr>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2">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st19.096</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XS2119.096</w:t>
            </w:r>
          </w:p>
        </w:tc>
        <w:tc>
          <w:tcPr>
            <w:shd w:fill="auto" w:val="clear"/>
            <w:tcMar>
              <w:top w:w="0.0" w:type="dxa"/>
              <w:left w:w="108.0" w:type="dxa"/>
              <w:bottom w:w="0.0" w:type="dxa"/>
              <w:right w:w="108.0" w:type="dxa"/>
            </w:tcMar>
            <w:vAlign w:val="center"/>
          </w:tcPr>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6">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st19.097</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XS2119.097</w:t>
            </w:r>
          </w:p>
        </w:tc>
        <w:tc>
          <w:tcPr>
            <w:shd w:fill="auto" w:val="clear"/>
            <w:tcMar>
              <w:top w:w="0.0" w:type="dxa"/>
              <w:left w:w="108.0" w:type="dxa"/>
              <w:bottom w:w="0.0" w:type="dxa"/>
              <w:right w:w="108.0" w:type="dxa"/>
            </w:tcMar>
            <w:vAlign w:val="center"/>
          </w:tcPr>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A">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st19.098</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XS2119.098</w:t>
            </w:r>
          </w:p>
        </w:tc>
        <w:tc>
          <w:tcPr>
            <w:shd w:fill="auto" w:val="clear"/>
            <w:tcMar>
              <w:top w:w="0.0" w:type="dxa"/>
              <w:left w:w="108.0" w:type="dxa"/>
              <w:bottom w:w="0.0" w:type="dxa"/>
              <w:right w:w="108.0" w:type="dxa"/>
            </w:tcMar>
            <w:vAlign w:val="center"/>
          </w:tcPr>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E">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st19.099</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XS2119.099</w:t>
            </w:r>
          </w:p>
        </w:tc>
        <w:tc>
          <w:tcPr>
            <w:shd w:fill="auto" w:val="clear"/>
            <w:tcMar>
              <w:top w:w="0.0" w:type="dxa"/>
              <w:left w:w="108.0" w:type="dxa"/>
              <w:bottom w:w="0.0" w:type="dxa"/>
              <w:right w:w="108.0" w:type="dxa"/>
            </w:tcMar>
            <w:vAlign w:val="center"/>
          </w:tcPr>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2">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st19.100</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XS2119.100</w:t>
            </w:r>
          </w:p>
        </w:tc>
        <w:tc>
          <w:tcPr>
            <w:shd w:fill="auto" w:val="clear"/>
            <w:tcMar>
              <w:top w:w="0.0" w:type="dxa"/>
              <w:left w:w="108.0" w:type="dxa"/>
              <w:bottom w:w="0.0" w:type="dxa"/>
              <w:right w:w="108.0" w:type="dxa"/>
            </w:tcMar>
            <w:vAlign w:val="center"/>
          </w:tcPr>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6">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st19.101</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XS2119.101</w:t>
            </w:r>
          </w:p>
        </w:tc>
        <w:tc>
          <w:tcPr>
            <w:shd w:fill="auto" w:val="clear"/>
            <w:tcMar>
              <w:top w:w="0.0" w:type="dxa"/>
              <w:left w:w="108.0" w:type="dxa"/>
              <w:bottom w:w="0.0" w:type="dxa"/>
              <w:right w:w="108.0" w:type="dxa"/>
            </w:tcMar>
            <w:vAlign w:val="center"/>
          </w:tcPr>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A">
            <w:pPr>
              <w:pageBreakBefore w:val="0"/>
              <w:numPr>
                <w:ilvl w:val="0"/>
                <w:numId w:val="6"/>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st19.102</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XS2119.102</w:t>
            </w:r>
          </w:p>
        </w:tc>
        <w:tc>
          <w:tcPr>
            <w:shd w:fill="auto" w:val="clear"/>
            <w:tcMar>
              <w:top w:w="0.0" w:type="dxa"/>
              <w:left w:w="108.0" w:type="dxa"/>
              <w:bottom w:w="0.0" w:type="dxa"/>
              <w:right w:w="108.0" w:type="dxa"/>
            </w:tcMar>
            <w:vAlign w:val="center"/>
          </w:tcPr>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6)</w:t>
            </w:r>
          </w:p>
        </w:tc>
      </w:tr>
    </w:tb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right"/>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3</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которым оплата случаев лекарственной терапии взрослых со злокачественными новообразованиями лимфоидной и кроветворной тканей в условиях дневного стационара</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96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1234.9999999999998"/>
        <w:gridCol w:w="2480"/>
        <w:gridCol w:w="4495"/>
        <w:tblGridChange w:id="0">
          <w:tblGrid>
            <w:gridCol w:w="1424"/>
            <w:gridCol w:w="1234.9999999999998"/>
            <w:gridCol w:w="2480"/>
            <w:gridCol w:w="44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B">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ds19.063</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OD2119.063</w:t>
            </w:r>
          </w:p>
        </w:tc>
        <w:tc>
          <w:tcPr>
            <w:shd w:fill="auto" w:val="clear"/>
            <w:tcMar>
              <w:top w:w="0.0" w:type="dxa"/>
              <w:left w:w="108.0" w:type="dxa"/>
              <w:bottom w:w="0.0" w:type="dxa"/>
              <w:right w:w="108.0" w:type="dxa"/>
            </w:tcMar>
            <w:vAlign w:val="center"/>
          </w:tcPr>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F">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ds19.064</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OD2119.064</w:t>
            </w:r>
          </w:p>
        </w:tc>
        <w:tc>
          <w:tcPr>
            <w:shd w:fill="auto" w:val="clear"/>
            <w:tcMar>
              <w:top w:w="0.0" w:type="dxa"/>
              <w:left w:w="108.0" w:type="dxa"/>
              <w:bottom w:w="0.0" w:type="dxa"/>
              <w:right w:w="108.0" w:type="dxa"/>
            </w:tcMar>
            <w:vAlign w:val="center"/>
          </w:tcPr>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3">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ds19.065</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OD2119.065</w:t>
            </w:r>
          </w:p>
        </w:tc>
        <w:tc>
          <w:tcPr>
            <w:shd w:fill="auto" w:val="clear"/>
            <w:tcMar>
              <w:top w:w="0.0" w:type="dxa"/>
              <w:left w:w="108.0" w:type="dxa"/>
              <w:bottom w:w="0.0" w:type="dxa"/>
              <w:right w:w="108.0" w:type="dxa"/>
            </w:tcMar>
            <w:vAlign w:val="center"/>
          </w:tcPr>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7">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ds19.066</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OD2119.066</w:t>
            </w:r>
          </w:p>
        </w:tc>
        <w:tc>
          <w:tcPr>
            <w:shd w:fill="auto" w:val="clear"/>
            <w:tcMar>
              <w:top w:w="0.0" w:type="dxa"/>
              <w:left w:w="108.0" w:type="dxa"/>
              <w:bottom w:w="0.0" w:type="dxa"/>
              <w:right w:w="108.0" w:type="dxa"/>
            </w:tcMar>
            <w:vAlign w:val="center"/>
          </w:tcPr>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B">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ds19.067</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XD2119.067</w:t>
            </w:r>
          </w:p>
        </w:tc>
        <w:tc>
          <w:tcPr>
            <w:shd w:fill="auto" w:val="clear"/>
            <w:tcMar>
              <w:top w:w="0.0" w:type="dxa"/>
              <w:left w:w="108.0" w:type="dxa"/>
              <w:bottom w:w="0.0" w:type="dxa"/>
              <w:right w:w="108.0" w:type="dxa"/>
            </w:tcMar>
            <w:vAlign w:val="center"/>
          </w:tcPr>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F">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ds19.068</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XD2119.068</w:t>
            </w:r>
          </w:p>
        </w:tc>
        <w:tc>
          <w:tcPr>
            <w:shd w:fill="auto" w:val="clear"/>
            <w:tcMar>
              <w:top w:w="0.0" w:type="dxa"/>
              <w:left w:w="108.0" w:type="dxa"/>
              <w:bottom w:w="0.0" w:type="dxa"/>
              <w:right w:w="108.0" w:type="dxa"/>
            </w:tcMar>
            <w:vAlign w:val="center"/>
          </w:tcPr>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3">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ds19.069</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XD2119.069</w:t>
            </w:r>
          </w:p>
        </w:tc>
        <w:tc>
          <w:tcPr>
            <w:shd w:fill="auto" w:val="clear"/>
            <w:tcMar>
              <w:top w:w="0.0" w:type="dxa"/>
              <w:left w:w="108.0" w:type="dxa"/>
              <w:bottom w:w="0.0" w:type="dxa"/>
              <w:right w:w="108.0" w:type="dxa"/>
            </w:tcMar>
            <w:vAlign w:val="center"/>
          </w:tcPr>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7">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ds19.070</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XD2119.070</w:t>
            </w:r>
          </w:p>
        </w:tc>
        <w:tc>
          <w:tcPr>
            <w:shd w:fill="auto" w:val="clear"/>
            <w:tcMar>
              <w:top w:w="0.0" w:type="dxa"/>
              <w:left w:w="108.0" w:type="dxa"/>
              <w:bottom w:w="0.0" w:type="dxa"/>
              <w:right w:w="108.0" w:type="dxa"/>
            </w:tcMar>
            <w:vAlign w:val="center"/>
          </w:tcPr>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B">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ds19.071</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XD2119.071</w:t>
            </w:r>
          </w:p>
        </w:tc>
        <w:tc>
          <w:tcPr>
            <w:shd w:fill="auto" w:val="clear"/>
            <w:tcMar>
              <w:top w:w="0.0" w:type="dxa"/>
              <w:left w:w="108.0" w:type="dxa"/>
              <w:bottom w:w="0.0" w:type="dxa"/>
              <w:right w:w="108.0" w:type="dxa"/>
            </w:tcMar>
            <w:vAlign w:val="center"/>
          </w:tcPr>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F">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ds19.072</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XD2119.072</w:t>
            </w:r>
          </w:p>
        </w:tc>
        <w:tc>
          <w:tcPr>
            <w:shd w:fill="auto" w:val="clear"/>
            <w:tcMar>
              <w:top w:w="0.0" w:type="dxa"/>
              <w:left w:w="108.0" w:type="dxa"/>
              <w:bottom w:w="0.0" w:type="dxa"/>
              <w:right w:w="108.0" w:type="dxa"/>
            </w:tcMar>
            <w:vAlign w:val="center"/>
          </w:tcPr>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3">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ds19.073</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XD2119.073</w:t>
            </w:r>
          </w:p>
        </w:tc>
        <w:tc>
          <w:tcPr>
            <w:shd w:fill="auto" w:val="clear"/>
            <w:tcMar>
              <w:top w:w="0.0" w:type="dxa"/>
              <w:left w:w="108.0" w:type="dxa"/>
              <w:bottom w:w="0.0" w:type="dxa"/>
              <w:right w:w="108.0" w:type="dxa"/>
            </w:tcMar>
            <w:vAlign w:val="center"/>
          </w:tcPr>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7">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ds19.074</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XD2119.074</w:t>
            </w:r>
          </w:p>
        </w:tc>
        <w:tc>
          <w:tcPr>
            <w:shd w:fill="auto" w:val="clear"/>
            <w:tcMar>
              <w:top w:w="0.0" w:type="dxa"/>
              <w:left w:w="108.0" w:type="dxa"/>
              <w:bottom w:w="0.0" w:type="dxa"/>
              <w:right w:w="108.0" w:type="dxa"/>
            </w:tcMar>
            <w:vAlign w:val="center"/>
          </w:tcPr>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B">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ds19.075</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XD2119.075</w:t>
            </w:r>
          </w:p>
        </w:tc>
        <w:tc>
          <w:tcPr>
            <w:shd w:fill="auto" w:val="clear"/>
            <w:tcMar>
              <w:top w:w="0.0" w:type="dxa"/>
              <w:left w:w="108.0" w:type="dxa"/>
              <w:bottom w:w="0.0" w:type="dxa"/>
              <w:right w:w="108.0" w:type="dxa"/>
            </w:tcMar>
            <w:vAlign w:val="center"/>
          </w:tcPr>
          <w:p w:rsidR="00000000" w:rsidDel="00000000" w:rsidP="00000000" w:rsidRDefault="00000000" w:rsidRPr="00000000" w14:paraId="0000024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F">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ds19.076</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XD2119.076</w:t>
            </w:r>
          </w:p>
        </w:tc>
        <w:tc>
          <w:tcPr>
            <w:shd w:fill="auto" w:val="clear"/>
            <w:tcMar>
              <w:top w:w="0.0" w:type="dxa"/>
              <w:left w:w="108.0" w:type="dxa"/>
              <w:bottom w:w="0.0" w:type="dxa"/>
              <w:right w:w="108.0" w:type="dxa"/>
            </w:tcMar>
            <w:vAlign w:val="center"/>
          </w:tcPr>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3">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ds19.077</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XD2119.077</w:t>
            </w:r>
          </w:p>
        </w:tc>
        <w:tc>
          <w:tcPr>
            <w:shd w:fill="auto" w:val="clear"/>
            <w:tcMar>
              <w:top w:w="0.0" w:type="dxa"/>
              <w:left w:w="108.0" w:type="dxa"/>
              <w:bottom w:w="0.0" w:type="dxa"/>
              <w:right w:w="108.0" w:type="dxa"/>
            </w:tcMar>
            <w:vAlign w:val="center"/>
          </w:tcPr>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7">
            <w:pPr>
              <w:pageBreakBefore w:val="0"/>
              <w:numPr>
                <w:ilvl w:val="0"/>
                <w:numId w:val="3"/>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ds19.078</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XD2119.078</w:t>
            </w:r>
          </w:p>
        </w:tc>
        <w:tc>
          <w:tcPr>
            <w:shd w:fill="auto" w:val="clear"/>
            <w:tcMar>
              <w:top w:w="0.0" w:type="dxa"/>
              <w:left w:w="108.0" w:type="dxa"/>
              <w:bottom w:w="0.0" w:type="dxa"/>
              <w:right w:w="108.0" w:type="dxa"/>
            </w:tcMar>
            <w:vAlign w:val="center"/>
          </w:tcPr>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8)</w:t>
            </w:r>
          </w:p>
        </w:tc>
      </w:tr>
    </w:tbl>
    <w:p w:rsidR="00000000" w:rsidDel="00000000" w:rsidP="00000000" w:rsidRDefault="00000000" w:rsidRPr="00000000" w14:paraId="0000025B">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25C">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от даты госпитализации. При этом, отнесение случая лечения к КСГ осуществляется на основании критериев за период, для которого формируется счет и реестр счетов.</w:t>
      </w:r>
    </w:p>
    <w:p w:rsidR="00000000" w:rsidDel="00000000" w:rsidP="00000000" w:rsidRDefault="00000000" w:rsidRPr="00000000" w14:paraId="0000025D">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1 день и более, то к оплате предъявляются оба случая оказания медицинской помощи. При этом, не допускаются: </w:t>
      </w:r>
    </w:p>
    <w:p w:rsidR="00000000" w:rsidDel="00000000" w:rsidP="00000000" w:rsidRDefault="00000000" w:rsidRPr="00000000" w14:paraId="0000025E">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предъявление к оплате нескольких случаев в течение 30 дней, если перерыв между госпитализациями составлял менее одного дня (дата начала следующей госпитализации следовала сразу за датой выписки после предыдущей госпитализации);</w:t>
      </w:r>
    </w:p>
    <w:p w:rsidR="00000000" w:rsidDel="00000000" w:rsidP="00000000" w:rsidRDefault="00000000" w:rsidRPr="00000000" w14:paraId="0000025F">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сочетание в рамках одного случая госпитализации и (или) одного периода лечения оплата по тарифам КСГ и ВМП.</w:t>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относится к КСГ и оплачивается в соответствии с классификационными критериями по коду медицинской услуги без учета кода диагноза злокачественного новообразования.</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При формировании стоимости случая лечения по КСГ, перечисленным в таблицах 4 и 5 применяется КфПУ равный 1.</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4</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формировании стоимости случая лечения в стационарных условиях, по которым применятся КфПУ равный 1 </w:t>
      </w:r>
    </w:p>
    <w:p w:rsidR="00000000" w:rsidDel="00000000" w:rsidP="00000000" w:rsidRDefault="00000000" w:rsidRPr="00000000" w14:paraId="0000026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96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1284"/>
        <w:gridCol w:w="2118"/>
        <w:gridCol w:w="5528"/>
        <w:tblGridChange w:id="0">
          <w:tblGrid>
            <w:gridCol w:w="709"/>
            <w:gridCol w:w="1284"/>
            <w:gridCol w:w="2118"/>
            <w:gridCol w:w="5528"/>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st01.001</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TS2101.001</w:t>
            </w:r>
          </w:p>
        </w:tc>
        <w:tc>
          <w:tcPr>
            <w:shd w:fill="auto" w:val="clear"/>
            <w:tcMar>
              <w:top w:w="0.0" w:type="dxa"/>
              <w:left w:w="108.0" w:type="dxa"/>
              <w:bottom w:w="0.0" w:type="dxa"/>
              <w:right w:w="108.0" w:type="dxa"/>
            </w:tcMar>
            <w:vAlign w:val="center"/>
          </w:tcPr>
          <w:p w:rsidR="00000000" w:rsidDel="00000000" w:rsidP="00000000" w:rsidRDefault="00000000" w:rsidRPr="00000000" w14:paraId="0000027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Беременность без патологии, дородовая госпитализация в отделение сестринского ухода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st02.002</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TS2102.002</w:t>
            </w:r>
          </w:p>
        </w:tc>
        <w:tc>
          <w:tcPr>
            <w:shd w:fill="auto" w:val="clear"/>
            <w:tcMar>
              <w:top w:w="0.0" w:type="dxa"/>
              <w:left w:w="108.0" w:type="dxa"/>
              <w:bottom w:w="0.0" w:type="dxa"/>
              <w:right w:w="108.0" w:type="dxa"/>
            </w:tcMar>
            <w:vAlign w:val="center"/>
          </w:tcPr>
          <w:p w:rsidR="00000000" w:rsidDel="00000000" w:rsidP="00000000" w:rsidRDefault="00000000" w:rsidRPr="00000000" w14:paraId="0000027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Беременность, закончившаяся абортивным исходом</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st02.006</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TS2102.006</w:t>
            </w:r>
          </w:p>
        </w:tc>
        <w:tc>
          <w:tcPr>
            <w:shd w:fill="auto" w:val="clear"/>
            <w:tcMar>
              <w:top w:w="0.0" w:type="dxa"/>
              <w:left w:w="108.0" w:type="dxa"/>
              <w:bottom w:w="0.0" w:type="dxa"/>
              <w:right w:w="108.0" w:type="dxa"/>
            </w:tcMar>
            <w:vAlign w:val="center"/>
          </w:tcPr>
          <w:p w:rsidR="00000000" w:rsidDel="00000000" w:rsidP="00000000" w:rsidRDefault="00000000" w:rsidRPr="00000000" w14:paraId="0000027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Послеродовой сепсис</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st02.012</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HS2102.012</w:t>
            </w:r>
          </w:p>
        </w:tc>
        <w:tc>
          <w:tcPr>
            <w:shd w:fill="auto" w:val="clear"/>
            <w:tcMar>
              <w:top w:w="0.0" w:type="dxa"/>
              <w:left w:w="108.0" w:type="dxa"/>
              <w:bottom w:w="0.0" w:type="dxa"/>
              <w:right w:w="108.0" w:type="dxa"/>
            </w:tcMar>
            <w:vAlign w:val="center"/>
          </w:tcPr>
          <w:p w:rsidR="00000000" w:rsidDel="00000000" w:rsidP="00000000" w:rsidRDefault="00000000" w:rsidRPr="00000000" w14:paraId="0000027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st03.002</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TS2103.002</w:t>
            </w:r>
          </w:p>
        </w:tc>
        <w:tc>
          <w:tcPr>
            <w:shd w:fill="auto" w:val="clear"/>
            <w:tcMar>
              <w:top w:w="0.0" w:type="dxa"/>
              <w:left w:w="108.0" w:type="dxa"/>
              <w:bottom w:w="0.0" w:type="dxa"/>
              <w:right w:w="108.0" w:type="dxa"/>
            </w:tcMar>
            <w:vAlign w:val="center"/>
          </w:tcPr>
          <w:p w:rsidR="00000000" w:rsidDel="00000000" w:rsidP="00000000" w:rsidRDefault="00000000" w:rsidRPr="00000000" w14:paraId="0000028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Ангионевротический отек, анафилактический шок</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st04.001</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TS2104.001</w:t>
            </w:r>
          </w:p>
        </w:tc>
        <w:tc>
          <w:tcPr>
            <w:shd w:fill="auto" w:val="clear"/>
            <w:tcMar>
              <w:top w:w="0.0" w:type="dxa"/>
              <w:left w:w="108.0" w:type="dxa"/>
              <w:bottom w:w="0.0" w:type="dxa"/>
              <w:right w:w="108.0" w:type="dxa"/>
            </w:tcMar>
            <w:vAlign w:val="center"/>
          </w:tcPr>
          <w:p w:rsidR="00000000" w:rsidDel="00000000" w:rsidP="00000000" w:rsidRDefault="00000000" w:rsidRPr="00000000" w14:paraId="0000028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Язва желудка и двенадцатиперстной кишки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st06.003</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TS2106.003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8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Легкие дерматозы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st09.003</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8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st09.004</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HS2109.004</w:t>
            </w:r>
          </w:p>
        </w:tc>
        <w:tc>
          <w:tcPr>
            <w:shd w:fill="auto" w:val="clear"/>
            <w:tcMar>
              <w:top w:w="0.0" w:type="dxa"/>
              <w:left w:w="108.0" w:type="dxa"/>
              <w:bottom w:w="0.0" w:type="dxa"/>
              <w:right w:w="108.0" w:type="dxa"/>
            </w:tcMar>
            <w:vAlign w:val="center"/>
          </w:tcPr>
          <w:p w:rsidR="00000000" w:rsidDel="00000000" w:rsidP="00000000" w:rsidRDefault="00000000" w:rsidRPr="00000000" w14:paraId="0000029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st09.008</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HS2109.008</w:t>
            </w:r>
          </w:p>
        </w:tc>
        <w:tc>
          <w:tcPr>
            <w:shd w:fill="auto" w:val="clear"/>
            <w:tcMar>
              <w:top w:w="0.0" w:type="dxa"/>
              <w:left w:w="108.0" w:type="dxa"/>
              <w:bottom w:w="0.0" w:type="dxa"/>
              <w:right w:w="108.0" w:type="dxa"/>
            </w:tcMar>
            <w:vAlign w:val="center"/>
          </w:tcPr>
          <w:p w:rsidR="00000000" w:rsidDel="00000000" w:rsidP="00000000" w:rsidRDefault="00000000" w:rsidRPr="00000000" w14:paraId="0000029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st09.009</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HS2109.009</w:t>
            </w:r>
          </w:p>
        </w:tc>
        <w:tc>
          <w:tcPr>
            <w:shd w:fill="auto" w:val="clear"/>
            <w:tcMar>
              <w:top w:w="0.0" w:type="dxa"/>
              <w:left w:w="108.0" w:type="dxa"/>
              <w:bottom w:w="0.0" w:type="dxa"/>
              <w:right w:w="108.0" w:type="dxa"/>
            </w:tcMar>
            <w:vAlign w:val="center"/>
          </w:tcPr>
          <w:p w:rsidR="00000000" w:rsidDel="00000000" w:rsidP="00000000" w:rsidRDefault="00000000" w:rsidRPr="00000000" w14:paraId="0000029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st09.010</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HS2109.010</w:t>
            </w:r>
          </w:p>
        </w:tc>
        <w:tc>
          <w:tcPr>
            <w:shd w:fill="auto" w:val="clear"/>
            <w:tcMar>
              <w:top w:w="0.0" w:type="dxa"/>
              <w:left w:w="108.0" w:type="dxa"/>
              <w:bottom w:w="0.0" w:type="dxa"/>
              <w:right w:w="108.0" w:type="dxa"/>
            </w:tcMar>
            <w:vAlign w:val="center"/>
          </w:tcPr>
          <w:p w:rsidR="00000000" w:rsidDel="00000000" w:rsidP="00000000" w:rsidRDefault="00000000" w:rsidRPr="00000000" w14:paraId="0000029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st10.003</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A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st10.005</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A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A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st14.001</w:t>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HS2114.001</w:t>
            </w:r>
          </w:p>
        </w:tc>
        <w:tc>
          <w:tcPr>
            <w:shd w:fill="auto" w:val="clear"/>
            <w:tcMar>
              <w:top w:w="0.0" w:type="dxa"/>
              <w:left w:w="108.0" w:type="dxa"/>
              <w:bottom w:w="0.0" w:type="dxa"/>
              <w:right w:w="108.0" w:type="dxa"/>
            </w:tcMar>
            <w:vAlign w:val="center"/>
          </w:tcPr>
          <w:p w:rsidR="00000000" w:rsidDel="00000000" w:rsidP="00000000" w:rsidRDefault="00000000" w:rsidRPr="00000000" w14:paraId="000002A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st15.005</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TS2115.005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A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Эпилепсия, судороги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st15.008</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CS2115.008</w:t>
            </w:r>
          </w:p>
        </w:tc>
        <w:tc>
          <w:tcPr>
            <w:shd w:fill="auto" w:val="clear"/>
            <w:tcMar>
              <w:top w:w="0.0" w:type="dxa"/>
              <w:left w:w="108.0" w:type="dxa"/>
              <w:bottom w:w="0.0" w:type="dxa"/>
              <w:right w:w="108.0" w:type="dxa"/>
            </w:tcMar>
            <w:vAlign w:val="center"/>
          </w:tcPr>
          <w:p w:rsidR="00000000" w:rsidDel="00000000" w:rsidP="00000000" w:rsidRDefault="00000000" w:rsidRPr="00000000" w14:paraId="000002B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st15.009</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CS2115.009</w:t>
            </w:r>
          </w:p>
        </w:tc>
        <w:tc>
          <w:tcPr>
            <w:shd w:fill="auto" w:val="clear"/>
            <w:tcMar>
              <w:top w:w="0.0" w:type="dxa"/>
              <w:left w:w="108.0" w:type="dxa"/>
              <w:bottom w:w="0.0" w:type="dxa"/>
              <w:right w:w="108.0" w:type="dxa"/>
            </w:tcMar>
            <w:vAlign w:val="center"/>
          </w:tcPr>
          <w:p w:rsidR="00000000" w:rsidDel="00000000" w:rsidP="00000000" w:rsidRDefault="00000000" w:rsidRPr="00000000" w14:paraId="000002B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st16.003</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TS2116.003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B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Дорсопатии, спондилопатии, остеопатии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st16.005</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TS2116.005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B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Сотрясение головного мозга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st16.010</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HS2116.010</w:t>
            </w:r>
          </w:p>
        </w:tc>
        <w:tc>
          <w:tcPr>
            <w:shd w:fill="auto" w:val="clear"/>
            <w:tcMar>
              <w:top w:w="0.0" w:type="dxa"/>
              <w:left w:w="108.0" w:type="dxa"/>
              <w:bottom w:w="0.0" w:type="dxa"/>
              <w:right w:w="108.0" w:type="dxa"/>
            </w:tcMar>
            <w:vAlign w:val="center"/>
          </w:tcPr>
          <w:p w:rsidR="00000000" w:rsidDel="00000000" w:rsidP="00000000" w:rsidRDefault="00000000" w:rsidRPr="00000000" w14:paraId="000002C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st16.011</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HS2116.011</w:t>
            </w:r>
          </w:p>
        </w:tc>
        <w:tc>
          <w:tcPr>
            <w:shd w:fill="auto" w:val="clear"/>
            <w:tcMar>
              <w:top w:w="0.0" w:type="dxa"/>
              <w:left w:w="108.0" w:type="dxa"/>
              <w:bottom w:w="0.0" w:type="dxa"/>
              <w:right w:w="108.0" w:type="dxa"/>
            </w:tcMar>
            <w:vAlign w:val="center"/>
          </w:tcPr>
          <w:p w:rsidR="00000000" w:rsidDel="00000000" w:rsidP="00000000" w:rsidRDefault="00000000" w:rsidRPr="00000000" w14:paraId="000002C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st20.008</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CS2120.008</w:t>
            </w:r>
          </w:p>
        </w:tc>
        <w:tc>
          <w:tcPr>
            <w:shd w:fill="auto" w:val="clear"/>
            <w:tcMar>
              <w:top w:w="0.0" w:type="dxa"/>
              <w:left w:w="108.0" w:type="dxa"/>
              <w:bottom w:w="0.0" w:type="dxa"/>
              <w:right w:w="108.0" w:type="dxa"/>
            </w:tcMar>
            <w:vAlign w:val="center"/>
          </w:tcPr>
          <w:p w:rsidR="00000000" w:rsidDel="00000000" w:rsidP="00000000" w:rsidRDefault="00000000" w:rsidRPr="00000000" w14:paraId="000002C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st20.009</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HS2120.009</w:t>
            </w:r>
          </w:p>
        </w:tc>
        <w:tc>
          <w:tcPr>
            <w:shd w:fill="auto" w:val="clear"/>
            <w:tcMar>
              <w:top w:w="0.0" w:type="dxa"/>
              <w:left w:w="108.0" w:type="dxa"/>
              <w:bottom w:w="0.0" w:type="dxa"/>
              <w:right w:w="108.0" w:type="dxa"/>
            </w:tcMar>
            <w:vAlign w:val="center"/>
          </w:tcPr>
          <w:p w:rsidR="00000000" w:rsidDel="00000000" w:rsidP="00000000" w:rsidRDefault="00000000" w:rsidRPr="00000000" w14:paraId="000002C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st20.010</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CS2120.010</w:t>
            </w:r>
          </w:p>
        </w:tc>
        <w:tc>
          <w:tcPr>
            <w:shd w:fill="auto" w:val="clear"/>
            <w:tcMar>
              <w:top w:w="0.0" w:type="dxa"/>
              <w:left w:w="108.0" w:type="dxa"/>
              <w:bottom w:w="0.0" w:type="dxa"/>
              <w:right w:w="108.0" w:type="dxa"/>
            </w:tcMar>
            <w:vAlign w:val="center"/>
          </w:tcPr>
          <w:p w:rsidR="00000000" w:rsidDel="00000000" w:rsidP="00000000" w:rsidRDefault="00000000" w:rsidRPr="00000000" w14:paraId="000002D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Замена речевого процессора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st27.001</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2D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Болезни пищевода, гастрит, дуоденит, другие болезни желудка и двенадцатиперстной кишки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st27.003</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D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Болезни желчного пузыря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st27.005</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D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Гипертоническая болезнь в стадии обострения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st27.006</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TS2127.006</w:t>
            </w:r>
          </w:p>
        </w:tc>
        <w:tc>
          <w:tcPr>
            <w:shd w:fill="auto" w:val="clear"/>
            <w:tcMar>
              <w:top w:w="0.0" w:type="dxa"/>
              <w:left w:w="108.0" w:type="dxa"/>
              <w:bottom w:w="0.0" w:type="dxa"/>
              <w:right w:w="108.0" w:type="dxa"/>
            </w:tcMar>
            <w:vAlign w:val="center"/>
          </w:tcPr>
          <w:p w:rsidR="00000000" w:rsidDel="00000000" w:rsidP="00000000" w:rsidRDefault="00000000" w:rsidRPr="00000000" w14:paraId="000002E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Стенокардия (кроме нестабильной), хроническая ишемическая болезнь сердца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st27.010</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TS2127.010</w:t>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Бронхит необструктивный, симптомы и признаки, относящиеся к органам дыхания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st28.004</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HS2128.004</w:t>
            </w:r>
          </w:p>
        </w:tc>
        <w:tc>
          <w:tcPr>
            <w:shd w:fill="auto" w:val="clear"/>
            <w:tcMar>
              <w:top w:w="0.0" w:type="dxa"/>
              <w:left w:w="108.0" w:type="dxa"/>
              <w:bottom w:w="0.0" w:type="dxa"/>
              <w:right w:w="108.0" w:type="dxa"/>
            </w:tcMar>
            <w:vAlign w:val="center"/>
          </w:tcPr>
          <w:p w:rsidR="00000000" w:rsidDel="00000000" w:rsidP="00000000" w:rsidRDefault="00000000" w:rsidRPr="00000000" w14:paraId="000002E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st28.005</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E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st29.002</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TS2129.002</w:t>
            </w:r>
          </w:p>
        </w:tc>
        <w:tc>
          <w:tcPr>
            <w:shd w:fill="auto" w:val="clear"/>
            <w:tcMar>
              <w:top w:w="0.0" w:type="dxa"/>
              <w:left w:w="108.0" w:type="dxa"/>
              <w:bottom w:w="0.0" w:type="dxa"/>
              <w:right w:w="108.0" w:type="dxa"/>
            </w:tcMar>
            <w:vAlign w:val="center"/>
          </w:tcPr>
          <w:p w:rsidR="00000000" w:rsidDel="00000000" w:rsidP="00000000" w:rsidRDefault="00000000" w:rsidRPr="00000000" w14:paraId="000002F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Переломы шейки бедра и костей таза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34.</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st29.003</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TS2129.003</w:t>
            </w:r>
          </w:p>
        </w:tc>
        <w:tc>
          <w:tcPr>
            <w:shd w:fill="auto" w:val="clear"/>
            <w:tcMar>
              <w:top w:w="0.0" w:type="dxa"/>
              <w:left w:w="108.0" w:type="dxa"/>
              <w:bottom w:w="0.0" w:type="dxa"/>
              <w:right w:w="108.0" w:type="dxa"/>
            </w:tcMar>
            <w:vAlign w:val="center"/>
          </w:tcPr>
          <w:p w:rsidR="00000000" w:rsidDel="00000000" w:rsidP="00000000" w:rsidRDefault="00000000" w:rsidRPr="00000000" w14:paraId="000002F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Переломы бедренной кости, другие травмы области бедра и тазобедренного сустава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st29.004</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TS2129.004</w:t>
            </w:r>
          </w:p>
        </w:tc>
        <w:tc>
          <w:tcPr>
            <w:shd w:fill="auto" w:val="clear"/>
            <w:tcMar>
              <w:top w:w="0.0" w:type="dxa"/>
              <w:left w:w="108.0" w:type="dxa"/>
              <w:bottom w:w="0.0" w:type="dxa"/>
              <w:right w:w="108.0" w:type="dxa"/>
            </w:tcMar>
            <w:vAlign w:val="center"/>
          </w:tcPr>
          <w:p w:rsidR="00000000" w:rsidDel="00000000" w:rsidP="00000000" w:rsidRDefault="00000000" w:rsidRPr="00000000" w14:paraId="000002F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Переломы, вывихи, растяжения области грудной клетки, верхней конечности и стопы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st29.005</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TS2129.005</w:t>
            </w:r>
          </w:p>
        </w:tc>
        <w:tc>
          <w:tcPr>
            <w:shd w:fill="auto" w:val="clear"/>
            <w:tcMar>
              <w:top w:w="0.0" w:type="dxa"/>
              <w:left w:w="108.0" w:type="dxa"/>
              <w:bottom w:w="0.0" w:type="dxa"/>
              <w:right w:w="108.0" w:type="dxa"/>
            </w:tcMar>
            <w:vAlign w:val="center"/>
          </w:tcPr>
          <w:p w:rsidR="00000000" w:rsidDel="00000000" w:rsidP="00000000" w:rsidRDefault="00000000" w:rsidRPr="00000000" w14:paraId="000002F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Переломы, вывихи, растяжения области колена и голени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st29.012</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CS2129.012</w:t>
            </w:r>
          </w:p>
        </w:tc>
        <w:tc>
          <w:tcPr>
            <w:shd w:fill="auto" w:val="clear"/>
            <w:tcMar>
              <w:top w:w="0.0" w:type="dxa"/>
              <w:left w:w="108.0" w:type="dxa"/>
              <w:bottom w:w="0.0" w:type="dxa"/>
              <w:right w:w="108.0" w:type="dxa"/>
            </w:tcMar>
            <w:vAlign w:val="center"/>
          </w:tcPr>
          <w:p w:rsidR="00000000" w:rsidDel="00000000" w:rsidP="00000000" w:rsidRDefault="00000000" w:rsidRPr="00000000" w14:paraId="0000030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38.</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st29.013</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CS2129.013</w:t>
            </w:r>
          </w:p>
        </w:tc>
        <w:tc>
          <w:tcPr>
            <w:shd w:fill="auto" w:val="clear"/>
            <w:tcMar>
              <w:top w:w="0.0" w:type="dxa"/>
              <w:left w:w="108.0" w:type="dxa"/>
              <w:bottom w:w="0.0" w:type="dxa"/>
              <w:right w:w="108.0" w:type="dxa"/>
            </w:tcMar>
            <w:vAlign w:val="center"/>
          </w:tcPr>
          <w:p w:rsidR="00000000" w:rsidDel="00000000" w:rsidP="00000000" w:rsidRDefault="00000000" w:rsidRPr="00000000" w14:paraId="0000030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st30.004</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TS2130.004</w:t>
            </w:r>
          </w:p>
        </w:tc>
        <w:tc>
          <w:tcPr>
            <w:shd w:fill="auto" w:val="clear"/>
            <w:tcMar>
              <w:top w:w="0.0" w:type="dxa"/>
              <w:left w:w="108.0" w:type="dxa"/>
              <w:bottom w:w="0.0" w:type="dxa"/>
              <w:right w:w="108.0" w:type="dxa"/>
            </w:tcMar>
            <w:vAlign w:val="center"/>
          </w:tcPr>
          <w:p w:rsidR="00000000" w:rsidDel="00000000" w:rsidP="00000000" w:rsidRDefault="00000000" w:rsidRPr="00000000" w14:paraId="0000030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Болезни предстательной железы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st30.008</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HS2130.008</w:t>
            </w:r>
          </w:p>
        </w:tc>
        <w:tc>
          <w:tcPr>
            <w:shd w:fill="auto" w:val="clear"/>
            <w:tcMar>
              <w:top w:w="0.0" w:type="dxa"/>
              <w:left w:w="108.0" w:type="dxa"/>
              <w:bottom w:w="0.0" w:type="dxa"/>
              <w:right w:w="108.0" w:type="dxa"/>
            </w:tcMar>
            <w:vAlign w:val="center"/>
          </w:tcPr>
          <w:p w:rsidR="00000000" w:rsidDel="00000000" w:rsidP="00000000" w:rsidRDefault="00000000" w:rsidRPr="00000000" w14:paraId="0000030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st30.009</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HS2130.009</w:t>
            </w:r>
          </w:p>
        </w:tc>
        <w:tc>
          <w:tcPr>
            <w:shd w:fill="auto" w:val="clear"/>
            <w:tcMar>
              <w:top w:w="0.0" w:type="dxa"/>
              <w:left w:w="108.0" w:type="dxa"/>
              <w:bottom w:w="0.0" w:type="dxa"/>
              <w:right w:w="108.0" w:type="dxa"/>
            </w:tcMar>
            <w:vAlign w:val="center"/>
          </w:tcPr>
          <w:p w:rsidR="00000000" w:rsidDel="00000000" w:rsidP="00000000" w:rsidRDefault="00000000" w:rsidRPr="00000000" w14:paraId="0000031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st30.015</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HS2130.015</w:t>
            </w:r>
          </w:p>
        </w:tc>
        <w:tc>
          <w:tcPr>
            <w:shd w:fill="auto" w:val="clear"/>
            <w:tcMar>
              <w:top w:w="0.0" w:type="dxa"/>
              <w:left w:w="108.0" w:type="dxa"/>
              <w:bottom w:w="0.0" w:type="dxa"/>
              <w:right w:w="108.0" w:type="dxa"/>
            </w:tcMar>
            <w:vAlign w:val="center"/>
          </w:tcPr>
          <w:p w:rsidR="00000000" w:rsidDel="00000000" w:rsidP="00000000" w:rsidRDefault="00000000" w:rsidRPr="00000000" w14:paraId="0000031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43.</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st31.002</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HS2131.002</w:t>
            </w:r>
          </w:p>
        </w:tc>
        <w:tc>
          <w:tcPr>
            <w:shd w:fill="auto" w:val="clear"/>
            <w:tcMar>
              <w:top w:w="0.0" w:type="dxa"/>
              <w:left w:w="108.0" w:type="dxa"/>
              <w:bottom w:w="0.0" w:type="dxa"/>
              <w:right w:w="108.0" w:type="dxa"/>
            </w:tcMar>
            <w:vAlign w:val="center"/>
          </w:tcPr>
          <w:p w:rsidR="00000000" w:rsidDel="00000000" w:rsidP="00000000" w:rsidRDefault="00000000" w:rsidRPr="00000000" w14:paraId="0000031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st31.009</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HS2131.009</w:t>
            </w:r>
          </w:p>
        </w:tc>
        <w:tc>
          <w:tcPr>
            <w:shd w:fill="auto" w:val="clear"/>
            <w:tcMar>
              <w:top w:w="0.0" w:type="dxa"/>
              <w:left w:w="108.0" w:type="dxa"/>
              <w:bottom w:w="0.0" w:type="dxa"/>
              <w:right w:w="108.0" w:type="dxa"/>
            </w:tcMar>
            <w:vAlign w:val="center"/>
          </w:tcPr>
          <w:p w:rsidR="00000000" w:rsidDel="00000000" w:rsidP="00000000" w:rsidRDefault="00000000" w:rsidRPr="00000000" w14:paraId="0000031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эндокринных железах кроме гипофиза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45.</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st31.010</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HS2131.010</w:t>
            </w:r>
          </w:p>
        </w:tc>
        <w:tc>
          <w:tcPr>
            <w:shd w:fill="auto" w:val="clear"/>
            <w:tcMar>
              <w:top w:w="0.0" w:type="dxa"/>
              <w:left w:w="108.0" w:type="dxa"/>
              <w:bottom w:w="0.0" w:type="dxa"/>
              <w:right w:w="108.0" w:type="dxa"/>
            </w:tcMar>
            <w:vAlign w:val="center"/>
          </w:tcPr>
          <w:p w:rsidR="00000000" w:rsidDel="00000000" w:rsidP="00000000" w:rsidRDefault="00000000" w:rsidRPr="00000000" w14:paraId="0000032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эндокринных железах кроме гипофиза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46.</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st31.012</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TS2131.012</w:t>
            </w:r>
          </w:p>
        </w:tc>
        <w:tc>
          <w:tcPr>
            <w:shd w:fill="auto" w:val="clear"/>
            <w:tcMar>
              <w:top w:w="0.0" w:type="dxa"/>
              <w:left w:w="108.0" w:type="dxa"/>
              <w:bottom w:w="0.0" w:type="dxa"/>
              <w:right w:w="108.0" w:type="dxa"/>
            </w:tcMar>
            <w:vAlign w:val="center"/>
          </w:tcPr>
          <w:p w:rsidR="00000000" w:rsidDel="00000000" w:rsidP="00000000" w:rsidRDefault="00000000" w:rsidRPr="00000000" w14:paraId="0000032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Артрозы, другие поражения суставов, болезни мягких тканей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st31.018</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TS2131.018</w:t>
            </w:r>
          </w:p>
        </w:tc>
        <w:tc>
          <w:tcPr>
            <w:shd w:fill="auto" w:val="clear"/>
            <w:tcMar>
              <w:top w:w="0.0" w:type="dxa"/>
              <w:left w:w="108.0" w:type="dxa"/>
              <w:bottom w:w="0.0" w:type="dxa"/>
              <w:right w:w="108.0" w:type="dxa"/>
            </w:tcMar>
            <w:vAlign w:val="center"/>
          </w:tcPr>
          <w:p w:rsidR="00000000" w:rsidDel="00000000" w:rsidP="00000000" w:rsidRDefault="00000000" w:rsidRPr="00000000" w14:paraId="0000032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Открытые раны, поверхностные, другие и неуточненные травмы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st32.004</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HS2132.004</w:t>
            </w:r>
          </w:p>
        </w:tc>
        <w:tc>
          <w:tcPr>
            <w:shd w:fill="auto" w:val="clear"/>
            <w:tcMar>
              <w:top w:w="0.0" w:type="dxa"/>
              <w:left w:w="108.0" w:type="dxa"/>
              <w:bottom w:w="0.0" w:type="dxa"/>
              <w:right w:w="108.0" w:type="dxa"/>
            </w:tcMar>
            <w:vAlign w:val="center"/>
          </w:tcPr>
          <w:p w:rsidR="00000000" w:rsidDel="00000000" w:rsidP="00000000" w:rsidRDefault="00000000" w:rsidRPr="00000000" w14:paraId="0000032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49.</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st32.010</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HS2132.010</w:t>
            </w:r>
          </w:p>
        </w:tc>
        <w:tc>
          <w:tcPr>
            <w:shd w:fill="auto" w:val="clear"/>
            <w:tcMar>
              <w:top w:w="0.0" w:type="dxa"/>
              <w:left w:w="108.0" w:type="dxa"/>
              <w:bottom w:w="0.0" w:type="dxa"/>
              <w:right w:w="108.0" w:type="dxa"/>
            </w:tcMar>
            <w:vAlign w:val="center"/>
          </w:tcPr>
          <w:p w:rsidR="00000000" w:rsidDel="00000000" w:rsidP="00000000" w:rsidRDefault="00000000" w:rsidRPr="00000000" w14:paraId="0000033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st32.011</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HS2132.011</w:t>
            </w:r>
          </w:p>
        </w:tc>
        <w:tc>
          <w:tcPr>
            <w:shd w:fill="auto" w:val="clear"/>
            <w:tcMar>
              <w:top w:w="0.0" w:type="dxa"/>
              <w:left w:w="108.0" w:type="dxa"/>
              <w:bottom w:w="0.0" w:type="dxa"/>
              <w:right w:w="108.0" w:type="dxa"/>
            </w:tcMar>
            <w:vAlign w:val="center"/>
          </w:tcPr>
          <w:p w:rsidR="00000000" w:rsidDel="00000000" w:rsidP="00000000" w:rsidRDefault="00000000" w:rsidRPr="00000000" w14:paraId="0000033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st32.012</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HS2132.012</w:t>
            </w:r>
          </w:p>
        </w:tc>
        <w:tc>
          <w:tcPr>
            <w:shd w:fill="auto" w:val="clear"/>
            <w:tcMar>
              <w:top w:w="0.0" w:type="dxa"/>
              <w:left w:w="108.0" w:type="dxa"/>
              <w:bottom w:w="0.0" w:type="dxa"/>
              <w:right w:w="108.0" w:type="dxa"/>
            </w:tcMar>
            <w:vAlign w:val="center"/>
          </w:tcPr>
          <w:p w:rsidR="00000000" w:rsidDel="00000000" w:rsidP="00000000" w:rsidRDefault="00000000" w:rsidRPr="00000000" w14:paraId="0000033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52.</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st32.013</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HS2132.013</w:t>
            </w:r>
          </w:p>
        </w:tc>
        <w:tc>
          <w:tcPr>
            <w:shd w:fill="auto" w:val="clear"/>
            <w:tcMar>
              <w:top w:w="0.0" w:type="dxa"/>
              <w:left w:w="108.0" w:type="dxa"/>
              <w:bottom w:w="0.0" w:type="dxa"/>
              <w:right w:w="108.0" w:type="dxa"/>
            </w:tcMar>
            <w:vAlign w:val="center"/>
          </w:tcPr>
          <w:p w:rsidR="00000000" w:rsidDel="00000000" w:rsidP="00000000" w:rsidRDefault="00000000" w:rsidRPr="00000000" w14:paraId="0000033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53.</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st32.014</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HS2132.014</w:t>
            </w:r>
          </w:p>
        </w:tc>
        <w:tc>
          <w:tcPr>
            <w:shd w:fill="auto" w:val="clear"/>
            <w:tcMar>
              <w:top w:w="0.0" w:type="dxa"/>
              <w:left w:w="108.0" w:type="dxa"/>
              <w:bottom w:w="0.0" w:type="dxa"/>
              <w:right w:w="108.0" w:type="dxa"/>
            </w:tcMar>
            <w:vAlign w:val="center"/>
          </w:tcPr>
          <w:p w:rsidR="00000000" w:rsidDel="00000000" w:rsidP="00000000" w:rsidRDefault="00000000" w:rsidRPr="00000000" w14:paraId="0000034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st32.015</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HS2132.015</w:t>
            </w:r>
          </w:p>
        </w:tc>
        <w:tc>
          <w:tcPr>
            <w:shd w:fill="auto" w:val="clear"/>
            <w:tcMar>
              <w:top w:w="0.0" w:type="dxa"/>
              <w:left w:w="108.0" w:type="dxa"/>
              <w:bottom w:w="0.0" w:type="dxa"/>
              <w:right w:w="108.0" w:type="dxa"/>
            </w:tcMar>
            <w:vAlign w:val="center"/>
          </w:tcPr>
          <w:p w:rsidR="00000000" w:rsidDel="00000000" w:rsidP="00000000" w:rsidRDefault="00000000" w:rsidRPr="00000000" w14:paraId="0000034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55.</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st36.001</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CS2136.001</w:t>
            </w:r>
          </w:p>
        </w:tc>
        <w:tc>
          <w:tcPr>
            <w:shd w:fill="auto" w:val="clear"/>
            <w:tcMar>
              <w:top w:w="0.0" w:type="dxa"/>
              <w:left w:w="108.0" w:type="dxa"/>
              <w:bottom w:w="0.0" w:type="dxa"/>
              <w:right w:w="108.0" w:type="dxa"/>
            </w:tcMar>
            <w:vAlign w:val="center"/>
          </w:tcPr>
          <w:p w:rsidR="00000000" w:rsidDel="00000000" w:rsidP="00000000" w:rsidRDefault="00000000" w:rsidRPr="00000000" w14:paraId="0000034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Комплексное лечение с применением препаратов иммуноглобулина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4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w:t>
            </w:r>
          </w:p>
        </w:tc>
        <w:tc>
          <w:tcPr>
            <w:shd w:fill="ffffff" w:val="clear"/>
            <w:tcMar>
              <w:top w:w="0.0" w:type="dxa"/>
              <w:left w:w="108.0" w:type="dxa"/>
              <w:bottom w:w="0.0" w:type="dxa"/>
              <w:right w:w="108.0" w:type="dxa"/>
            </w:tcMar>
            <w:vAlign w:val="top"/>
          </w:tcPr>
          <w:p w:rsidR="00000000" w:rsidDel="00000000" w:rsidP="00000000" w:rsidRDefault="00000000" w:rsidRPr="00000000" w14:paraId="0000034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Этанерцепт</w:t>
            </w:r>
            <w:r w:rsidDel="00000000" w:rsidR="00000000" w:rsidRPr="00000000">
              <w:rPr>
                <w:rFonts w:ascii="Times New Roman" w:cs="Times New Roman" w:eastAsia="Times New Roman" w:hAnsi="Times New Roman"/>
                <w:smallCaps w:val="0"/>
                <w:color w:val="000000"/>
                <w:sz w:val="28"/>
                <w:szCs w:val="28"/>
                <w:vertAlign w:val="superscript"/>
              </w:rPr>
              <w:footnoteReference w:customMarkFollows="0" w:id="6"/>
            </w: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57.</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5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CS2136.003.2</w:t>
            </w:r>
          </w:p>
        </w:tc>
        <w:tc>
          <w:tcPr>
            <w:shd w:fill="ffffff" w:val="clear"/>
            <w:tcMar>
              <w:top w:w="0.0" w:type="dxa"/>
              <w:left w:w="108.0" w:type="dxa"/>
              <w:bottom w:w="0.0" w:type="dxa"/>
              <w:right w:w="108.0" w:type="dxa"/>
            </w:tcMar>
            <w:vAlign w:val="top"/>
          </w:tcPr>
          <w:p w:rsidR="00000000" w:rsidDel="00000000" w:rsidP="00000000" w:rsidRDefault="00000000" w:rsidRPr="00000000" w14:paraId="0000035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Голимумаб – 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5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CS2136.003.3</w:t>
            </w:r>
          </w:p>
        </w:tc>
        <w:tc>
          <w:tcPr>
            <w:shd w:fill="ffffff" w:val="clear"/>
            <w:tcMar>
              <w:top w:w="0.0" w:type="dxa"/>
              <w:left w:w="108.0" w:type="dxa"/>
              <w:bottom w:w="0.0" w:type="dxa"/>
              <w:right w:w="108.0" w:type="dxa"/>
            </w:tcMar>
            <w:vAlign w:val="top"/>
          </w:tcPr>
          <w:p w:rsidR="00000000" w:rsidDel="00000000" w:rsidP="00000000" w:rsidRDefault="00000000" w:rsidRPr="00000000" w14:paraId="0000035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Адалимумаб – 40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59.</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5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CS2136.003.4.1</w:t>
            </w:r>
          </w:p>
        </w:tc>
        <w:tc>
          <w:tcPr>
            <w:shd w:fill="ffffff" w:val="clear"/>
            <w:tcMar>
              <w:top w:w="0.0" w:type="dxa"/>
              <w:left w:w="108.0" w:type="dxa"/>
              <w:bottom w:w="0.0" w:type="dxa"/>
              <w:right w:w="108.0" w:type="dxa"/>
            </w:tcMar>
            <w:vAlign w:val="top"/>
          </w:tcPr>
          <w:p w:rsidR="00000000" w:rsidDel="00000000" w:rsidP="00000000" w:rsidRDefault="00000000" w:rsidRPr="00000000" w14:paraId="0000035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500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5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CS2136.003.4.2</w:t>
            </w:r>
          </w:p>
        </w:tc>
        <w:tc>
          <w:tcPr>
            <w:shd w:fill="ffffff" w:val="clear"/>
            <w:tcMar>
              <w:top w:w="0.0" w:type="dxa"/>
              <w:left w:w="108.0" w:type="dxa"/>
              <w:bottom w:w="0.0" w:type="dxa"/>
              <w:right w:w="108.0" w:type="dxa"/>
            </w:tcMar>
            <w:vAlign w:val="top"/>
          </w:tcPr>
          <w:p w:rsidR="00000000" w:rsidDel="00000000" w:rsidP="00000000" w:rsidRDefault="00000000" w:rsidRPr="00000000" w14:paraId="0000035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750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61.</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6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CS2136.003.5.1</w:t>
            </w:r>
          </w:p>
        </w:tc>
        <w:tc>
          <w:tcPr>
            <w:shd w:fill="ffffff" w:val="clear"/>
            <w:tcMar>
              <w:top w:w="0.0" w:type="dxa"/>
              <w:left w:w="108.0" w:type="dxa"/>
              <w:bottom w:w="0.0" w:type="dxa"/>
              <w:right w:w="108.0" w:type="dxa"/>
            </w:tcMar>
            <w:vAlign w:val="top"/>
          </w:tcPr>
          <w:p w:rsidR="00000000" w:rsidDel="00000000" w:rsidP="00000000" w:rsidRDefault="00000000" w:rsidRPr="00000000" w14:paraId="0000036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6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CS2136.003.5.2</w:t>
            </w:r>
          </w:p>
        </w:tc>
        <w:tc>
          <w:tcPr>
            <w:shd w:fill="ffffff" w:val="clear"/>
            <w:tcMar>
              <w:top w:w="0.0" w:type="dxa"/>
              <w:left w:w="108.0" w:type="dxa"/>
              <w:bottom w:w="0.0" w:type="dxa"/>
              <w:right w:w="108.0" w:type="dxa"/>
            </w:tcMar>
            <w:vAlign w:val="top"/>
          </w:tcPr>
          <w:p w:rsidR="00000000" w:rsidDel="00000000" w:rsidP="00000000" w:rsidRDefault="00000000" w:rsidRPr="00000000" w14:paraId="0000036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63.</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6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CS2136.003.5.3</w:t>
            </w:r>
          </w:p>
        </w:tc>
        <w:tc>
          <w:tcPr>
            <w:shd w:fill="ffffff" w:val="clear"/>
            <w:tcMar>
              <w:top w:w="0.0" w:type="dxa"/>
              <w:left w:w="108.0" w:type="dxa"/>
              <w:bottom w:w="0.0" w:type="dxa"/>
              <w:right w:w="108.0" w:type="dxa"/>
            </w:tcMar>
            <w:vAlign w:val="top"/>
          </w:tcPr>
          <w:p w:rsidR="00000000" w:rsidDel="00000000" w:rsidP="00000000" w:rsidRDefault="00000000" w:rsidRPr="00000000" w14:paraId="0000036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6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CS2136.003.5.4</w:t>
            </w:r>
          </w:p>
        </w:tc>
        <w:tc>
          <w:tcPr>
            <w:shd w:fill="ffffff" w:val="clear"/>
            <w:tcMar>
              <w:top w:w="0.0" w:type="dxa"/>
              <w:left w:w="108.0" w:type="dxa"/>
              <w:bottom w:w="0.0" w:type="dxa"/>
              <w:right w:w="108.0" w:type="dxa"/>
            </w:tcMar>
            <w:vAlign w:val="top"/>
          </w:tcPr>
          <w:p w:rsidR="00000000" w:rsidDel="00000000" w:rsidP="00000000" w:rsidRDefault="00000000" w:rsidRPr="00000000" w14:paraId="0000036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Тоцилизумб – 162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7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CS2136.003.6.1</w:t>
            </w:r>
          </w:p>
        </w:tc>
        <w:tc>
          <w:tcPr>
            <w:shd w:fill="ffffff" w:val="clear"/>
            <w:tcMar>
              <w:top w:w="0.0" w:type="dxa"/>
              <w:left w:w="108.0" w:type="dxa"/>
              <w:bottom w:w="0.0" w:type="dxa"/>
              <w:right w:w="108.0" w:type="dxa"/>
            </w:tcMar>
            <w:vAlign w:val="top"/>
          </w:tcPr>
          <w:p w:rsidR="00000000" w:rsidDel="00000000" w:rsidP="00000000" w:rsidRDefault="00000000" w:rsidRPr="00000000" w14:paraId="0000037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Устекинумаб – 45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66.</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7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CS2136.003.6.2</w:t>
            </w:r>
          </w:p>
        </w:tc>
        <w:tc>
          <w:tcPr>
            <w:shd w:fill="ffffff" w:val="clear"/>
            <w:tcMar>
              <w:top w:w="0.0" w:type="dxa"/>
              <w:left w:w="108.0" w:type="dxa"/>
              <w:bottom w:w="0.0" w:type="dxa"/>
              <w:right w:w="108.0" w:type="dxa"/>
            </w:tcMar>
            <w:vAlign w:val="top"/>
          </w:tcPr>
          <w:p w:rsidR="00000000" w:rsidDel="00000000" w:rsidP="00000000" w:rsidRDefault="00000000" w:rsidRPr="00000000" w14:paraId="0000037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Устекинумаб – 90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67.</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7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CS2136.003.7</w:t>
            </w:r>
          </w:p>
        </w:tc>
        <w:tc>
          <w:tcPr>
            <w:shd w:fill="ffffff" w:val="clear"/>
            <w:tcMar>
              <w:top w:w="0.0" w:type="dxa"/>
              <w:left w:w="108.0" w:type="dxa"/>
              <w:bottom w:w="0.0" w:type="dxa"/>
              <w:right w:w="108.0" w:type="dxa"/>
            </w:tcMar>
            <w:vAlign w:val="top"/>
          </w:tcPr>
          <w:p w:rsidR="00000000" w:rsidDel="00000000" w:rsidP="00000000" w:rsidRDefault="00000000" w:rsidRPr="00000000" w14:paraId="0000037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Омализумаб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7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CS2136.003.8</w:t>
            </w:r>
          </w:p>
        </w:tc>
        <w:tc>
          <w:tcPr>
            <w:shd w:fill="ffffff" w:val="clear"/>
            <w:tcMar>
              <w:top w:w="0.0" w:type="dxa"/>
              <w:left w:w="108.0" w:type="dxa"/>
              <w:bottom w:w="0.0" w:type="dxa"/>
              <w:right w:w="108.0" w:type="dxa"/>
            </w:tcMar>
            <w:vAlign w:val="top"/>
          </w:tcPr>
          <w:p w:rsidR="00000000" w:rsidDel="00000000" w:rsidP="00000000" w:rsidRDefault="00000000" w:rsidRPr="00000000" w14:paraId="0000037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8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CS2136.003.9</w:t>
            </w:r>
          </w:p>
        </w:tc>
        <w:tc>
          <w:tcPr>
            <w:shd w:fill="ffffff" w:val="clear"/>
            <w:tcMar>
              <w:top w:w="0.0" w:type="dxa"/>
              <w:left w:w="108.0" w:type="dxa"/>
              <w:bottom w:w="0.0" w:type="dxa"/>
              <w:right w:w="108.0" w:type="dxa"/>
            </w:tcMar>
            <w:vAlign w:val="top"/>
          </w:tcPr>
          <w:p w:rsidR="00000000" w:rsidDel="00000000" w:rsidP="00000000" w:rsidRDefault="00000000" w:rsidRPr="00000000" w14:paraId="0000038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Инфликсимаб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8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CS2136.003.10</w:t>
            </w:r>
          </w:p>
        </w:tc>
        <w:tc>
          <w:tcPr>
            <w:shd w:fill="ffffff" w:val="clear"/>
            <w:tcMar>
              <w:top w:w="0.0" w:type="dxa"/>
              <w:left w:w="108.0" w:type="dxa"/>
              <w:bottom w:w="0.0" w:type="dxa"/>
              <w:right w:w="108.0" w:type="dxa"/>
            </w:tcMar>
            <w:vAlign w:val="top"/>
          </w:tcPr>
          <w:p w:rsidR="00000000" w:rsidDel="00000000" w:rsidP="00000000" w:rsidRDefault="00000000" w:rsidRPr="00000000" w14:paraId="0000038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Ведолизумаб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8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CS2136.003.11</w:t>
            </w:r>
          </w:p>
        </w:tc>
        <w:tc>
          <w:tcPr>
            <w:shd w:fill="ffffff" w:val="clear"/>
            <w:tcMar>
              <w:top w:w="0.0" w:type="dxa"/>
              <w:left w:w="108.0" w:type="dxa"/>
              <w:bottom w:w="0.0" w:type="dxa"/>
              <w:right w:w="108.0" w:type="dxa"/>
            </w:tcMar>
            <w:vAlign w:val="top"/>
          </w:tcPr>
          <w:p w:rsidR="00000000" w:rsidDel="00000000" w:rsidP="00000000" w:rsidRDefault="00000000" w:rsidRPr="00000000" w14:paraId="0000038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Ритуксимаб – 500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72.</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8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CS2136.003.12</w:t>
            </w:r>
          </w:p>
        </w:tc>
        <w:tc>
          <w:tcPr>
            <w:shd w:fill="ffffff" w:val="clear"/>
            <w:tcMar>
              <w:top w:w="0.0" w:type="dxa"/>
              <w:left w:w="108.0" w:type="dxa"/>
              <w:bottom w:w="0.0" w:type="dxa"/>
              <w:right w:w="108.0" w:type="dxa"/>
            </w:tcMar>
            <w:vAlign w:val="top"/>
          </w:tcPr>
          <w:p w:rsidR="00000000" w:rsidDel="00000000" w:rsidP="00000000" w:rsidRDefault="00000000" w:rsidRPr="00000000" w14:paraId="0000038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Ритуксимаб – 1000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73.</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9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CS2136.003.13</w:t>
            </w:r>
          </w:p>
        </w:tc>
        <w:tc>
          <w:tcPr>
            <w:shd w:fill="ffffff" w:val="clear"/>
            <w:tcMar>
              <w:top w:w="0.0" w:type="dxa"/>
              <w:left w:w="108.0" w:type="dxa"/>
              <w:bottom w:w="0.0" w:type="dxa"/>
              <w:right w:w="108.0" w:type="dxa"/>
            </w:tcMar>
            <w:vAlign w:val="top"/>
          </w:tcPr>
          <w:p w:rsidR="00000000" w:rsidDel="00000000" w:rsidP="00000000" w:rsidRDefault="00000000" w:rsidRPr="00000000" w14:paraId="0000039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74.</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9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CS2136.003.14</w:t>
            </w:r>
          </w:p>
        </w:tc>
        <w:tc>
          <w:tcPr>
            <w:shd w:fill="ffffff" w:val="clear"/>
            <w:tcMar>
              <w:top w:w="0.0" w:type="dxa"/>
              <w:left w:w="108.0" w:type="dxa"/>
              <w:bottom w:w="0.0" w:type="dxa"/>
              <w:right w:w="108.0" w:type="dxa"/>
            </w:tcMar>
            <w:vAlign w:val="top"/>
          </w:tcPr>
          <w:p w:rsidR="00000000" w:rsidDel="00000000" w:rsidP="00000000" w:rsidRDefault="00000000" w:rsidRPr="00000000" w14:paraId="0000039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9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CS2136.003.15</w:t>
            </w:r>
          </w:p>
        </w:tc>
        <w:tc>
          <w:tcPr>
            <w:shd w:fill="ffffff" w:val="clear"/>
            <w:tcMar>
              <w:top w:w="0.0" w:type="dxa"/>
              <w:left w:w="108.0" w:type="dxa"/>
              <w:bottom w:w="0.0" w:type="dxa"/>
              <w:right w:w="108.0" w:type="dxa"/>
            </w:tcMar>
            <w:vAlign w:val="top"/>
          </w:tcPr>
          <w:p w:rsidR="00000000" w:rsidDel="00000000" w:rsidP="00000000" w:rsidRDefault="00000000" w:rsidRPr="00000000" w14:paraId="0000039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Сарилумаб – 200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76.</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9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CS2136.003.16.1</w:t>
            </w:r>
          </w:p>
        </w:tc>
        <w:tc>
          <w:tcPr>
            <w:shd w:fill="ffffff" w:val="clear"/>
            <w:tcMar>
              <w:top w:w="0.0" w:type="dxa"/>
              <w:left w:w="108.0" w:type="dxa"/>
              <w:bottom w:w="0.0" w:type="dxa"/>
              <w:right w:w="108.0" w:type="dxa"/>
            </w:tcMar>
            <w:vAlign w:val="top"/>
          </w:tcPr>
          <w:p w:rsidR="00000000" w:rsidDel="00000000" w:rsidP="00000000" w:rsidRDefault="00000000" w:rsidRPr="00000000" w14:paraId="0000039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200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77.</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A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CS2136.003.16.2</w:t>
            </w:r>
          </w:p>
        </w:tc>
        <w:tc>
          <w:tcPr>
            <w:shd w:fill="ffffff" w:val="clear"/>
            <w:tcMar>
              <w:top w:w="0.0" w:type="dxa"/>
              <w:left w:w="108.0" w:type="dxa"/>
              <w:bottom w:w="0.0" w:type="dxa"/>
              <w:right w:w="108.0" w:type="dxa"/>
            </w:tcMar>
            <w:vAlign w:val="top"/>
          </w:tcPr>
          <w:p w:rsidR="00000000" w:rsidDel="00000000" w:rsidP="00000000" w:rsidRDefault="00000000" w:rsidRPr="00000000" w14:paraId="000003A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300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CS2136.003.17</w:t>
            </w:r>
          </w:p>
        </w:tc>
        <w:tc>
          <w:tcPr>
            <w:shd w:fill="ffffff" w:val="clear"/>
            <w:tcMar>
              <w:top w:w="0.0" w:type="dxa"/>
              <w:left w:w="108.0" w:type="dxa"/>
              <w:bottom w:w="0.0" w:type="dxa"/>
              <w:right w:w="108.0" w:type="dxa"/>
            </w:tcMar>
            <w:vAlign w:val="top"/>
          </w:tcPr>
          <w:p w:rsidR="00000000" w:rsidDel="00000000" w:rsidP="00000000" w:rsidRDefault="00000000" w:rsidRPr="00000000" w14:paraId="000003A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Меполизумаб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79.</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ffffff" w:val="clear"/>
            <w:tcMar>
              <w:top w:w="0.0" w:type="dxa"/>
              <w:left w:w="108.0" w:type="dxa"/>
              <w:bottom w:w="0.0" w:type="dxa"/>
              <w:right w:w="108.0" w:type="dxa"/>
            </w:tcMar>
            <w:vAlign w:val="top"/>
          </w:tcPr>
          <w:p w:rsidR="00000000" w:rsidDel="00000000" w:rsidP="00000000" w:rsidRDefault="00000000" w:rsidRPr="00000000" w14:paraId="000003A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CS2136.003.18</w:t>
            </w:r>
          </w:p>
        </w:tc>
        <w:tc>
          <w:tcPr>
            <w:shd w:fill="ffffff" w:val="clear"/>
            <w:tcMar>
              <w:top w:w="0.0" w:type="dxa"/>
              <w:left w:w="108.0" w:type="dxa"/>
              <w:bottom w:w="0.0" w:type="dxa"/>
              <w:right w:w="108.0" w:type="dxa"/>
            </w:tcMar>
            <w:vAlign w:val="top"/>
          </w:tcPr>
          <w:p w:rsidR="00000000" w:rsidDel="00000000" w:rsidP="00000000" w:rsidRDefault="00000000" w:rsidRPr="00000000" w14:paraId="000003A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Бенрализумаб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st36.007</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HS2136.007</w:t>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заправка помп для лекарственных препаратов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81.</w:t>
            </w:r>
          </w:p>
        </w:tc>
        <w:tc>
          <w:tcPr>
            <w:shd w:fill="auto" w:val="clear"/>
            <w:tcMar>
              <w:top w:w="0.0" w:type="dxa"/>
              <w:left w:w="108.0" w:type="dxa"/>
              <w:bottom w:w="0.0" w:type="dxa"/>
              <w:right w:w="108.0" w:type="dxa"/>
            </w:tcMar>
            <w:vAlign w:val="top"/>
          </w:tcPr>
          <w:p w:rsidR="00000000" w:rsidDel="00000000" w:rsidP="00000000" w:rsidRDefault="00000000" w:rsidRPr="00000000" w14:paraId="000003B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st36.009</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HS2136.009</w:t>
            </w:r>
          </w:p>
        </w:tc>
        <w:tc>
          <w:tcPr>
            <w:shd w:fill="auto" w:val="clear"/>
            <w:tcMar>
              <w:top w:w="0.0" w:type="dxa"/>
              <w:left w:w="108.0" w:type="dxa"/>
              <w:bottom w:w="0.0" w:type="dxa"/>
              <w:right w:w="108.0" w:type="dxa"/>
            </w:tcMar>
            <w:vAlign w:val="center"/>
          </w:tcPr>
          <w:p w:rsidR="00000000" w:rsidDel="00000000" w:rsidP="00000000" w:rsidRDefault="00000000" w:rsidRPr="00000000" w14:paraId="000003B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Реинфузия аутокрови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B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st36.010</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HS2136.010</w:t>
            </w:r>
          </w:p>
        </w:tc>
        <w:tc>
          <w:tcPr>
            <w:shd w:fill="auto" w:val="clear"/>
            <w:tcMar>
              <w:top w:w="0.0" w:type="dxa"/>
              <w:left w:w="108.0" w:type="dxa"/>
              <w:bottom w:w="0.0" w:type="dxa"/>
              <w:right w:w="108.0" w:type="dxa"/>
            </w:tcMar>
            <w:vAlign w:val="center"/>
          </w:tcPr>
          <w:p w:rsidR="00000000" w:rsidDel="00000000" w:rsidP="00000000" w:rsidRDefault="00000000" w:rsidRPr="00000000" w14:paraId="000003B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Баллонная внутриаортальная контрпульсация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B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83.</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st36.011</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HS2136.011</w:t>
            </w:r>
          </w:p>
        </w:tc>
        <w:tc>
          <w:tcPr>
            <w:shd w:fill="auto" w:val="clear"/>
            <w:tcMar>
              <w:top w:w="0.0" w:type="dxa"/>
              <w:left w:w="108.0" w:type="dxa"/>
              <w:bottom w:w="0.0" w:type="dxa"/>
              <w:right w:w="108.0" w:type="dxa"/>
            </w:tcMar>
            <w:vAlign w:val="center"/>
          </w:tcPr>
          <w:p w:rsidR="00000000" w:rsidDel="00000000" w:rsidP="00000000" w:rsidRDefault="00000000" w:rsidRPr="00000000" w14:paraId="000003B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Экстракорпоральная мембранная оксигенация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B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st37.004</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HS2137.004</w:t>
            </w:r>
          </w:p>
        </w:tc>
        <w:tc>
          <w:tcPr>
            <w:shd w:fill="auto" w:val="clear"/>
            <w:tcMar>
              <w:top w:w="0.0" w:type="dxa"/>
              <w:left w:w="108.0" w:type="dxa"/>
              <w:bottom w:w="0.0" w:type="dxa"/>
              <w:right w:w="108.0" w:type="dxa"/>
            </w:tcMar>
            <w:vAlign w:val="center"/>
          </w:tcPr>
          <w:p w:rsidR="00000000" w:rsidDel="00000000" w:rsidP="00000000" w:rsidRDefault="00000000" w:rsidRPr="00000000" w14:paraId="000003B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Медицинская реабилитация пациентов с заболеваниями центральной нервной системы (6 баллов по ШРМ)</w:t>
            </w:r>
          </w:p>
        </w:tc>
      </w:tr>
    </w:tbl>
    <w:p w:rsidR="00000000" w:rsidDel="00000000" w:rsidP="00000000" w:rsidRDefault="00000000" w:rsidRPr="00000000" w14:paraId="000003BF">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5</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формировании стоимости случая лечения в условиях дневного стационара, по которым применятся КфПУ равный 1 </w:t>
      </w:r>
    </w:p>
    <w:p w:rsidR="00000000" w:rsidDel="00000000" w:rsidP="00000000" w:rsidRDefault="00000000" w:rsidRPr="00000000" w14:paraId="000003C3">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634.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1"/>
        <w:gridCol w:w="1276"/>
        <w:gridCol w:w="1984.0000000000005"/>
        <w:gridCol w:w="5533"/>
        <w:tblGridChange w:id="0">
          <w:tblGrid>
            <w:gridCol w:w="841"/>
            <w:gridCol w:w="1276"/>
            <w:gridCol w:w="1984.0000000000005"/>
            <w:gridCol w:w="5533"/>
          </w:tblGrid>
        </w:tblGridChange>
      </w:tblGrid>
      <w:tr>
        <w:trPr>
          <w:cantSplit w:val="0"/>
          <w:tblHeader w:val="0"/>
        </w:trPr>
        <w:tc>
          <w:tcPr>
            <w:shd w:fill="auto" w:val="clear"/>
            <w:tcMar>
              <w:top w:w="0.0" w:type="dxa"/>
              <w:left w:w="62.0" w:type="dxa"/>
              <w:bottom w:w="0.0" w:type="dxa"/>
              <w:right w:w="62.0" w:type="dxa"/>
            </w:tcMar>
            <w:vAlign w:val="center"/>
          </w:tcPr>
          <w:p w:rsidR="00000000" w:rsidDel="00000000" w:rsidP="00000000" w:rsidRDefault="00000000" w:rsidRPr="00000000" w14:paraId="000003C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62.0" w:type="dxa"/>
              <w:bottom w:w="0.0" w:type="dxa"/>
              <w:right w:w="62.0" w:type="dxa"/>
            </w:tcMar>
            <w:vAlign w:val="center"/>
          </w:tcPr>
          <w:p w:rsidR="00000000" w:rsidDel="00000000" w:rsidP="00000000" w:rsidRDefault="00000000" w:rsidRPr="00000000" w14:paraId="000003C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КСГ</w:t>
            </w:r>
          </w:p>
        </w:tc>
        <w:tc>
          <w:tcPr>
            <w:shd w:fill="auto" w:val="clear"/>
            <w:tcMar>
              <w:top w:w="0.0" w:type="dxa"/>
              <w:left w:w="62.0" w:type="dxa"/>
              <w:bottom w:w="0.0" w:type="dxa"/>
              <w:right w:w="62.0" w:type="dxa"/>
            </w:tcMar>
            <w:vAlign w:val="center"/>
          </w:tcPr>
          <w:p w:rsidR="00000000" w:rsidDel="00000000" w:rsidP="00000000" w:rsidRDefault="00000000" w:rsidRPr="00000000" w14:paraId="000003C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КСГ</w:t>
            </w:r>
          </w:p>
        </w:tc>
        <w:tc>
          <w:tcPr>
            <w:shd w:fill="auto" w:val="clear"/>
            <w:tcMar>
              <w:top w:w="0.0" w:type="dxa"/>
              <w:left w:w="62.0" w:type="dxa"/>
              <w:bottom w:w="0.0" w:type="dxa"/>
              <w:right w:w="62.0" w:type="dxa"/>
            </w:tcMar>
            <w:vAlign w:val="center"/>
          </w:tcPr>
          <w:p w:rsidR="00000000" w:rsidDel="00000000" w:rsidP="00000000" w:rsidRDefault="00000000" w:rsidRPr="00000000" w14:paraId="000003C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КСГ</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C8">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center"/>
          </w:tcPr>
          <w:p w:rsidR="00000000" w:rsidDel="00000000" w:rsidP="00000000" w:rsidRDefault="00000000" w:rsidRPr="00000000" w14:paraId="000003C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center"/>
          </w:tcPr>
          <w:p w:rsidR="00000000" w:rsidDel="00000000" w:rsidP="00000000" w:rsidRDefault="00000000" w:rsidRPr="00000000" w14:paraId="000003C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center"/>
          </w:tcPr>
          <w:p w:rsidR="00000000" w:rsidDel="00000000" w:rsidP="00000000" w:rsidRDefault="00000000" w:rsidRPr="00000000" w14:paraId="000003C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C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top"/>
          </w:tcPr>
          <w:p w:rsidR="00000000" w:rsidDel="00000000" w:rsidP="00000000" w:rsidRDefault="00000000" w:rsidRPr="00000000" w14:paraId="000003C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ds02.008</w:t>
            </w:r>
          </w:p>
        </w:tc>
        <w:tc>
          <w:tcPr>
            <w:shd w:fill="auto" w:val="clear"/>
            <w:tcMar>
              <w:top w:w="0.0" w:type="dxa"/>
              <w:left w:w="62.0" w:type="dxa"/>
              <w:bottom w:w="0.0" w:type="dxa"/>
              <w:right w:w="62.0" w:type="dxa"/>
            </w:tcMar>
            <w:vAlign w:val="top"/>
          </w:tcPr>
          <w:p w:rsidR="00000000" w:rsidDel="00000000" w:rsidP="00000000" w:rsidRDefault="00000000" w:rsidRPr="00000000" w14:paraId="000003C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HD2102.008</w:t>
            </w:r>
          </w:p>
        </w:tc>
        <w:tc>
          <w:tcPr>
            <w:shd w:fill="auto" w:val="clear"/>
            <w:tcMar>
              <w:top w:w="0.0" w:type="dxa"/>
              <w:left w:w="62.0" w:type="dxa"/>
              <w:bottom w:w="0.0" w:type="dxa"/>
              <w:right w:w="62.0" w:type="dxa"/>
            </w:tcMar>
            <w:vAlign w:val="top"/>
          </w:tcPr>
          <w:p w:rsidR="00000000" w:rsidDel="00000000" w:rsidP="00000000" w:rsidRDefault="00000000" w:rsidRPr="00000000" w14:paraId="000003CF">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Экстракорпоральное оплодотворение (уровень 1)</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D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top"/>
          </w:tcPr>
          <w:p w:rsidR="00000000" w:rsidDel="00000000" w:rsidP="00000000" w:rsidRDefault="00000000" w:rsidRPr="00000000" w14:paraId="000003D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ds02.009</w:t>
            </w:r>
          </w:p>
        </w:tc>
        <w:tc>
          <w:tcPr>
            <w:shd w:fill="auto" w:val="clear"/>
            <w:tcMar>
              <w:top w:w="0.0" w:type="dxa"/>
              <w:left w:w="62.0" w:type="dxa"/>
              <w:bottom w:w="0.0" w:type="dxa"/>
              <w:right w:w="62.0" w:type="dxa"/>
            </w:tcMar>
            <w:vAlign w:val="top"/>
          </w:tcPr>
          <w:p w:rsidR="00000000" w:rsidDel="00000000" w:rsidP="00000000" w:rsidRDefault="00000000" w:rsidRPr="00000000" w14:paraId="000003D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HD2102.009</w:t>
            </w:r>
          </w:p>
        </w:tc>
        <w:tc>
          <w:tcPr>
            <w:shd w:fill="auto" w:val="clear"/>
            <w:tcMar>
              <w:top w:w="0.0" w:type="dxa"/>
              <w:left w:w="62.0" w:type="dxa"/>
              <w:bottom w:w="0.0" w:type="dxa"/>
              <w:right w:w="62.0" w:type="dxa"/>
            </w:tcMar>
            <w:vAlign w:val="top"/>
          </w:tcPr>
          <w:p w:rsidR="00000000" w:rsidDel="00000000" w:rsidP="00000000" w:rsidRDefault="00000000" w:rsidRPr="00000000" w14:paraId="000003D3">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Экстракорпоральное оплодотворение (уровень 2)</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D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top"/>
          </w:tcPr>
          <w:p w:rsidR="00000000" w:rsidDel="00000000" w:rsidP="00000000" w:rsidRDefault="00000000" w:rsidRPr="00000000" w14:paraId="000003D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ds02.010</w:t>
            </w:r>
          </w:p>
        </w:tc>
        <w:tc>
          <w:tcPr>
            <w:shd w:fill="auto" w:val="clear"/>
            <w:tcMar>
              <w:top w:w="0.0" w:type="dxa"/>
              <w:left w:w="62.0" w:type="dxa"/>
              <w:bottom w:w="0.0" w:type="dxa"/>
              <w:right w:w="62.0" w:type="dxa"/>
            </w:tcMar>
            <w:vAlign w:val="top"/>
          </w:tcPr>
          <w:p w:rsidR="00000000" w:rsidDel="00000000" w:rsidP="00000000" w:rsidRDefault="00000000" w:rsidRPr="00000000" w14:paraId="000003D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HD2102.010</w:t>
            </w:r>
          </w:p>
        </w:tc>
        <w:tc>
          <w:tcPr>
            <w:shd w:fill="auto" w:val="clear"/>
            <w:tcMar>
              <w:top w:w="0.0" w:type="dxa"/>
              <w:left w:w="62.0" w:type="dxa"/>
              <w:bottom w:w="0.0" w:type="dxa"/>
              <w:right w:w="62.0" w:type="dxa"/>
            </w:tcMar>
            <w:vAlign w:val="top"/>
          </w:tcPr>
          <w:p w:rsidR="00000000" w:rsidDel="00000000" w:rsidP="00000000" w:rsidRDefault="00000000" w:rsidRPr="00000000" w14:paraId="000003D7">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Экстракорпоральное оплодотворение (уровень 3)</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D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62.0" w:type="dxa"/>
              <w:bottom w:w="0.0" w:type="dxa"/>
              <w:right w:w="62.0" w:type="dxa"/>
            </w:tcMar>
            <w:vAlign w:val="top"/>
          </w:tcPr>
          <w:p w:rsidR="00000000" w:rsidDel="00000000" w:rsidP="00000000" w:rsidRDefault="00000000" w:rsidRPr="00000000" w14:paraId="000003D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ds02.011</w:t>
            </w:r>
          </w:p>
        </w:tc>
        <w:tc>
          <w:tcPr>
            <w:shd w:fill="auto" w:val="clear"/>
            <w:tcMar>
              <w:top w:w="0.0" w:type="dxa"/>
              <w:left w:w="62.0" w:type="dxa"/>
              <w:bottom w:w="0.0" w:type="dxa"/>
              <w:right w:w="62.0" w:type="dxa"/>
            </w:tcMar>
            <w:vAlign w:val="top"/>
          </w:tcPr>
          <w:p w:rsidR="00000000" w:rsidDel="00000000" w:rsidP="00000000" w:rsidRDefault="00000000" w:rsidRPr="00000000" w14:paraId="000003D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HD2102.011</w:t>
            </w:r>
          </w:p>
        </w:tc>
        <w:tc>
          <w:tcPr>
            <w:shd w:fill="auto" w:val="clear"/>
            <w:tcMar>
              <w:top w:w="0.0" w:type="dxa"/>
              <w:left w:w="62.0" w:type="dxa"/>
              <w:bottom w:w="0.0" w:type="dxa"/>
              <w:right w:w="62.0" w:type="dxa"/>
            </w:tcMar>
            <w:vAlign w:val="top"/>
          </w:tcPr>
          <w:p w:rsidR="00000000" w:rsidDel="00000000" w:rsidP="00000000" w:rsidRDefault="00000000" w:rsidRPr="00000000" w14:paraId="000003DB">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Экстракорпоральное оплодотворение (уровень 4)</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D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62.0" w:type="dxa"/>
              <w:bottom w:w="0.0" w:type="dxa"/>
              <w:right w:w="62.0" w:type="dxa"/>
            </w:tcMar>
            <w:vAlign w:val="top"/>
          </w:tcPr>
          <w:p w:rsidR="00000000" w:rsidDel="00000000" w:rsidP="00000000" w:rsidRDefault="00000000" w:rsidRPr="00000000" w14:paraId="000003D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ds12.001</w:t>
            </w:r>
          </w:p>
        </w:tc>
        <w:tc>
          <w:tcPr>
            <w:shd w:fill="auto" w:val="clear"/>
            <w:tcMar>
              <w:top w:w="0.0" w:type="dxa"/>
              <w:left w:w="62.0" w:type="dxa"/>
              <w:bottom w:w="0.0" w:type="dxa"/>
              <w:right w:w="62.0" w:type="dxa"/>
            </w:tcMar>
            <w:vAlign w:val="top"/>
          </w:tcPr>
          <w:p w:rsidR="00000000" w:rsidDel="00000000" w:rsidP="00000000" w:rsidRDefault="00000000" w:rsidRPr="00000000" w14:paraId="000003DE">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CD2112.001</w:t>
            </w:r>
          </w:p>
        </w:tc>
        <w:tc>
          <w:tcPr>
            <w:shd w:fill="auto" w:val="clear"/>
            <w:tcMar>
              <w:top w:w="0.0" w:type="dxa"/>
              <w:left w:w="62.0" w:type="dxa"/>
              <w:bottom w:w="0.0" w:type="dxa"/>
              <w:right w:w="62.0" w:type="dxa"/>
            </w:tcMar>
            <w:vAlign w:val="center"/>
          </w:tcPr>
          <w:p w:rsidR="00000000" w:rsidDel="00000000" w:rsidP="00000000" w:rsidRDefault="00000000" w:rsidRPr="00000000" w14:paraId="000003D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Вирусный гепатит B хронический, лекарственная терапия</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E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62.0" w:type="dxa"/>
              <w:bottom w:w="0.0" w:type="dxa"/>
              <w:right w:w="62.0" w:type="dxa"/>
            </w:tcMar>
            <w:vAlign w:val="top"/>
          </w:tcPr>
          <w:p w:rsidR="00000000" w:rsidDel="00000000" w:rsidP="00000000" w:rsidRDefault="00000000" w:rsidRPr="00000000" w14:paraId="000003E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ds12.010</w:t>
            </w:r>
          </w:p>
        </w:tc>
        <w:tc>
          <w:tcPr>
            <w:shd w:fill="auto" w:val="clear"/>
            <w:tcMar>
              <w:top w:w="0.0" w:type="dxa"/>
              <w:left w:w="62.0" w:type="dxa"/>
              <w:bottom w:w="0.0" w:type="dxa"/>
              <w:right w:w="62.0" w:type="dxa"/>
            </w:tcMar>
            <w:vAlign w:val="top"/>
          </w:tcPr>
          <w:p w:rsidR="00000000" w:rsidDel="00000000" w:rsidP="00000000" w:rsidRDefault="00000000" w:rsidRPr="00000000" w14:paraId="000003E2">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CD2112.010</w:t>
            </w:r>
          </w:p>
        </w:tc>
        <w:tc>
          <w:tcPr>
            <w:shd w:fill="auto" w:val="clear"/>
            <w:tcMar>
              <w:top w:w="0.0" w:type="dxa"/>
              <w:left w:w="62.0" w:type="dxa"/>
              <w:bottom w:w="0.0" w:type="dxa"/>
              <w:right w:w="62.0" w:type="dxa"/>
            </w:tcMar>
            <w:vAlign w:val="center"/>
          </w:tcPr>
          <w:p w:rsidR="00000000" w:rsidDel="00000000" w:rsidP="00000000" w:rsidRDefault="00000000" w:rsidRPr="00000000" w14:paraId="000003E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Лечение хронического вирусного гепатита C (уровень 1)</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E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62.0" w:type="dxa"/>
              <w:bottom w:w="0.0" w:type="dxa"/>
              <w:right w:w="62.0" w:type="dxa"/>
            </w:tcMar>
            <w:vAlign w:val="top"/>
          </w:tcPr>
          <w:p w:rsidR="00000000" w:rsidDel="00000000" w:rsidP="00000000" w:rsidRDefault="00000000" w:rsidRPr="00000000" w14:paraId="000003E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ds12.011</w:t>
            </w:r>
          </w:p>
        </w:tc>
        <w:tc>
          <w:tcPr>
            <w:shd w:fill="auto" w:val="clear"/>
            <w:tcMar>
              <w:top w:w="0.0" w:type="dxa"/>
              <w:left w:w="62.0" w:type="dxa"/>
              <w:bottom w:w="0.0" w:type="dxa"/>
              <w:right w:w="62.0" w:type="dxa"/>
            </w:tcMar>
            <w:vAlign w:val="top"/>
          </w:tcPr>
          <w:p w:rsidR="00000000" w:rsidDel="00000000" w:rsidP="00000000" w:rsidRDefault="00000000" w:rsidRPr="00000000" w14:paraId="000003E6">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CD2112.011</w:t>
            </w:r>
          </w:p>
        </w:tc>
        <w:tc>
          <w:tcPr>
            <w:shd w:fill="auto" w:val="clear"/>
            <w:tcMar>
              <w:top w:w="0.0" w:type="dxa"/>
              <w:left w:w="62.0" w:type="dxa"/>
              <w:bottom w:w="0.0" w:type="dxa"/>
              <w:right w:w="62.0" w:type="dxa"/>
            </w:tcMar>
            <w:vAlign w:val="center"/>
          </w:tcPr>
          <w:p w:rsidR="00000000" w:rsidDel="00000000" w:rsidP="00000000" w:rsidRDefault="00000000" w:rsidRPr="00000000" w14:paraId="000003E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Лечение хронического вирусного гепатита C (уровень 2)</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E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62.0" w:type="dxa"/>
              <w:bottom w:w="0.0" w:type="dxa"/>
              <w:right w:w="62.0" w:type="dxa"/>
            </w:tcMar>
            <w:vAlign w:val="top"/>
          </w:tcPr>
          <w:p w:rsidR="00000000" w:rsidDel="00000000" w:rsidP="00000000" w:rsidRDefault="00000000" w:rsidRPr="00000000" w14:paraId="000003E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EA">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CD2136.004.1</w:t>
            </w:r>
          </w:p>
        </w:tc>
        <w:tc>
          <w:tcPr>
            <w:shd w:fill="auto" w:val="clear"/>
            <w:tcMar>
              <w:top w:w="0.0" w:type="dxa"/>
              <w:left w:w="62.0" w:type="dxa"/>
              <w:bottom w:w="0.0" w:type="dxa"/>
              <w:right w:w="62.0" w:type="dxa"/>
            </w:tcMar>
            <w:vAlign w:val="center"/>
          </w:tcPr>
          <w:p w:rsidR="00000000" w:rsidDel="00000000" w:rsidP="00000000" w:rsidRDefault="00000000" w:rsidRPr="00000000" w14:paraId="000003E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Этанерцепт - 50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E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w:t>
            </w:r>
          </w:p>
        </w:tc>
        <w:tc>
          <w:tcPr>
            <w:shd w:fill="auto" w:val="clear"/>
            <w:tcMar>
              <w:top w:w="0.0" w:type="dxa"/>
              <w:left w:w="62.0" w:type="dxa"/>
              <w:bottom w:w="0.0" w:type="dxa"/>
              <w:right w:w="62.0" w:type="dxa"/>
            </w:tcMar>
            <w:vAlign w:val="top"/>
          </w:tcPr>
          <w:p w:rsidR="00000000" w:rsidDel="00000000" w:rsidP="00000000" w:rsidRDefault="00000000" w:rsidRPr="00000000" w14:paraId="000003E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EE">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CD2136.004.2.1</w:t>
            </w:r>
          </w:p>
        </w:tc>
        <w:tc>
          <w:tcPr>
            <w:shd w:fill="auto" w:val="clear"/>
            <w:tcMar>
              <w:top w:w="0.0" w:type="dxa"/>
              <w:left w:w="62.0" w:type="dxa"/>
              <w:bottom w:w="0.0" w:type="dxa"/>
              <w:right w:w="62.0" w:type="dxa"/>
            </w:tcMar>
            <w:vAlign w:val="center"/>
          </w:tcPr>
          <w:p w:rsidR="00000000" w:rsidDel="00000000" w:rsidP="00000000" w:rsidRDefault="00000000" w:rsidRPr="00000000" w14:paraId="000003E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- 125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F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w:t>
            </w:r>
          </w:p>
        </w:tc>
        <w:tc>
          <w:tcPr>
            <w:shd w:fill="auto" w:val="clear"/>
            <w:tcMar>
              <w:top w:w="0.0" w:type="dxa"/>
              <w:left w:w="62.0" w:type="dxa"/>
              <w:bottom w:w="0.0" w:type="dxa"/>
              <w:right w:w="62.0" w:type="dxa"/>
            </w:tcMar>
            <w:vAlign w:val="top"/>
          </w:tcPr>
          <w:p w:rsidR="00000000" w:rsidDel="00000000" w:rsidP="00000000" w:rsidRDefault="00000000" w:rsidRPr="00000000" w14:paraId="000003F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F2">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CD2136.004.2.2</w:t>
            </w:r>
          </w:p>
        </w:tc>
        <w:tc>
          <w:tcPr>
            <w:shd w:fill="auto" w:val="clear"/>
            <w:tcMar>
              <w:top w:w="0.0" w:type="dxa"/>
              <w:left w:w="62.0" w:type="dxa"/>
              <w:bottom w:w="0.0" w:type="dxa"/>
              <w:right w:w="62.0" w:type="dxa"/>
            </w:tcMar>
            <w:vAlign w:val="center"/>
          </w:tcPr>
          <w:p w:rsidR="00000000" w:rsidDel="00000000" w:rsidP="00000000" w:rsidRDefault="00000000" w:rsidRPr="00000000" w14:paraId="000003F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- 500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F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w:t>
            </w:r>
          </w:p>
        </w:tc>
        <w:tc>
          <w:tcPr>
            <w:shd w:fill="auto" w:val="clear"/>
            <w:tcMar>
              <w:top w:w="0.0" w:type="dxa"/>
              <w:left w:w="62.0" w:type="dxa"/>
              <w:bottom w:w="0.0" w:type="dxa"/>
              <w:right w:w="62.0" w:type="dxa"/>
            </w:tcMar>
            <w:vAlign w:val="top"/>
          </w:tcPr>
          <w:p w:rsidR="00000000" w:rsidDel="00000000" w:rsidP="00000000" w:rsidRDefault="00000000" w:rsidRPr="00000000" w14:paraId="000003F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F6">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CD2136.004.2.3</w:t>
            </w:r>
          </w:p>
        </w:tc>
        <w:tc>
          <w:tcPr>
            <w:shd w:fill="auto" w:val="clear"/>
            <w:tcMar>
              <w:top w:w="0.0" w:type="dxa"/>
              <w:left w:w="62.0" w:type="dxa"/>
              <w:bottom w:w="0.0" w:type="dxa"/>
              <w:right w:w="62.0" w:type="dxa"/>
            </w:tcMar>
            <w:vAlign w:val="center"/>
          </w:tcPr>
          <w:p w:rsidR="00000000" w:rsidDel="00000000" w:rsidP="00000000" w:rsidRDefault="00000000" w:rsidRPr="00000000" w14:paraId="000003F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- 750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F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w:t>
            </w:r>
          </w:p>
        </w:tc>
        <w:tc>
          <w:tcPr>
            <w:shd w:fill="auto" w:val="clear"/>
            <w:tcMar>
              <w:top w:w="0.0" w:type="dxa"/>
              <w:left w:w="62.0" w:type="dxa"/>
              <w:bottom w:w="0.0" w:type="dxa"/>
              <w:right w:w="62.0" w:type="dxa"/>
            </w:tcMar>
            <w:vAlign w:val="top"/>
          </w:tcPr>
          <w:p w:rsidR="00000000" w:rsidDel="00000000" w:rsidP="00000000" w:rsidRDefault="00000000" w:rsidRPr="00000000" w14:paraId="000003F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FA">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CD2136.004.3</w:t>
            </w:r>
          </w:p>
        </w:tc>
        <w:tc>
          <w:tcPr>
            <w:shd w:fill="auto" w:val="clear"/>
            <w:tcMar>
              <w:top w:w="0.0" w:type="dxa"/>
              <w:left w:w="62.0" w:type="dxa"/>
              <w:bottom w:w="0.0" w:type="dxa"/>
              <w:right w:w="62.0" w:type="dxa"/>
            </w:tcMar>
            <w:vAlign w:val="center"/>
          </w:tcPr>
          <w:p w:rsidR="00000000" w:rsidDel="00000000" w:rsidP="00000000" w:rsidRDefault="00000000" w:rsidRPr="00000000" w14:paraId="000003F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Бенрализумаб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3F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w:t>
            </w:r>
          </w:p>
        </w:tc>
        <w:tc>
          <w:tcPr>
            <w:shd w:fill="auto" w:val="clear"/>
            <w:tcMar>
              <w:top w:w="0.0" w:type="dxa"/>
              <w:left w:w="62.0" w:type="dxa"/>
              <w:bottom w:w="0.0" w:type="dxa"/>
              <w:right w:w="62.0" w:type="dxa"/>
            </w:tcMar>
            <w:vAlign w:val="top"/>
          </w:tcPr>
          <w:p w:rsidR="00000000" w:rsidDel="00000000" w:rsidP="00000000" w:rsidRDefault="00000000" w:rsidRPr="00000000" w14:paraId="000003F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3FE">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CD2136.004.4</w:t>
            </w:r>
          </w:p>
        </w:tc>
        <w:tc>
          <w:tcPr>
            <w:shd w:fill="auto" w:val="clear"/>
            <w:tcMar>
              <w:top w:w="0.0" w:type="dxa"/>
              <w:left w:w="62.0" w:type="dxa"/>
              <w:bottom w:w="0.0" w:type="dxa"/>
              <w:right w:w="62.0" w:type="dxa"/>
            </w:tcMar>
            <w:vAlign w:val="center"/>
          </w:tcPr>
          <w:p w:rsidR="00000000" w:rsidDel="00000000" w:rsidP="00000000" w:rsidRDefault="00000000" w:rsidRPr="00000000" w14:paraId="000003F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Паливизумаб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40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w:t>
            </w:r>
          </w:p>
        </w:tc>
        <w:tc>
          <w:tcPr>
            <w:shd w:fill="auto" w:val="clear"/>
            <w:tcMar>
              <w:top w:w="0.0" w:type="dxa"/>
              <w:left w:w="62.0" w:type="dxa"/>
              <w:bottom w:w="0.0" w:type="dxa"/>
              <w:right w:w="62.0" w:type="dxa"/>
            </w:tcMar>
            <w:vAlign w:val="top"/>
          </w:tcPr>
          <w:p w:rsidR="00000000" w:rsidDel="00000000" w:rsidP="00000000" w:rsidRDefault="00000000" w:rsidRPr="00000000" w14:paraId="0000040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402">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CD2136.004.5</w:t>
            </w:r>
          </w:p>
        </w:tc>
        <w:tc>
          <w:tcPr>
            <w:shd w:fill="auto" w:val="clear"/>
            <w:tcMar>
              <w:top w:w="0.0" w:type="dxa"/>
              <w:left w:w="62.0" w:type="dxa"/>
              <w:bottom w:w="0.0" w:type="dxa"/>
              <w:right w:w="62.0" w:type="dxa"/>
            </w:tcMar>
            <w:vAlign w:val="center"/>
          </w:tcPr>
          <w:p w:rsidR="00000000" w:rsidDel="00000000" w:rsidP="00000000" w:rsidRDefault="00000000" w:rsidRPr="00000000" w14:paraId="0000040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40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w:t>
            </w:r>
          </w:p>
        </w:tc>
        <w:tc>
          <w:tcPr>
            <w:shd w:fill="auto" w:val="clear"/>
            <w:tcMar>
              <w:top w:w="0.0" w:type="dxa"/>
              <w:left w:w="62.0" w:type="dxa"/>
              <w:bottom w:w="0.0" w:type="dxa"/>
              <w:right w:w="62.0" w:type="dxa"/>
            </w:tcMar>
            <w:vAlign w:val="top"/>
          </w:tcPr>
          <w:p w:rsidR="00000000" w:rsidDel="00000000" w:rsidP="00000000" w:rsidRDefault="00000000" w:rsidRPr="00000000" w14:paraId="0000040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406">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CD2136.004.6.1</w:t>
            </w:r>
          </w:p>
        </w:tc>
        <w:tc>
          <w:tcPr>
            <w:shd w:fill="auto" w:val="clear"/>
            <w:tcMar>
              <w:top w:w="0.0" w:type="dxa"/>
              <w:left w:w="62.0" w:type="dxa"/>
              <w:bottom w:w="0.0" w:type="dxa"/>
              <w:right w:w="62.0" w:type="dxa"/>
            </w:tcMar>
            <w:vAlign w:val="center"/>
          </w:tcPr>
          <w:p w:rsidR="00000000" w:rsidDel="00000000" w:rsidP="00000000" w:rsidRDefault="00000000" w:rsidRPr="00000000" w14:paraId="0000040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200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40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w:t>
            </w:r>
          </w:p>
        </w:tc>
        <w:tc>
          <w:tcPr>
            <w:shd w:fill="auto" w:val="clear"/>
            <w:tcMar>
              <w:top w:w="0.0" w:type="dxa"/>
              <w:left w:w="62.0" w:type="dxa"/>
              <w:bottom w:w="0.0" w:type="dxa"/>
              <w:right w:w="62.0" w:type="dxa"/>
            </w:tcMar>
            <w:vAlign w:val="top"/>
          </w:tcPr>
          <w:p w:rsidR="00000000" w:rsidDel="00000000" w:rsidP="00000000" w:rsidRDefault="00000000" w:rsidRPr="00000000" w14:paraId="0000040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40A">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CD2136.004.6.2</w:t>
            </w:r>
          </w:p>
        </w:tc>
        <w:tc>
          <w:tcPr>
            <w:shd w:fill="auto" w:val="clear"/>
            <w:tcMar>
              <w:top w:w="0.0" w:type="dxa"/>
              <w:left w:w="62.0" w:type="dxa"/>
              <w:bottom w:w="0.0" w:type="dxa"/>
              <w:right w:w="62.0" w:type="dxa"/>
            </w:tcMar>
            <w:vAlign w:val="center"/>
          </w:tcPr>
          <w:p w:rsidR="00000000" w:rsidDel="00000000" w:rsidP="00000000" w:rsidRDefault="00000000" w:rsidRPr="00000000" w14:paraId="0000040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300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40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w:t>
            </w:r>
          </w:p>
        </w:tc>
        <w:tc>
          <w:tcPr>
            <w:shd w:fill="auto" w:val="clear"/>
            <w:tcMar>
              <w:top w:w="0.0" w:type="dxa"/>
              <w:left w:w="62.0" w:type="dxa"/>
              <w:bottom w:w="0.0" w:type="dxa"/>
              <w:right w:w="62.0" w:type="dxa"/>
            </w:tcMar>
            <w:vAlign w:val="top"/>
          </w:tcPr>
          <w:p w:rsidR="00000000" w:rsidDel="00000000" w:rsidP="00000000" w:rsidRDefault="00000000" w:rsidRPr="00000000" w14:paraId="0000040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62.0" w:type="dxa"/>
              <w:bottom w:w="0.0" w:type="dxa"/>
              <w:right w:w="62.0" w:type="dxa"/>
            </w:tcMar>
            <w:vAlign w:val="top"/>
          </w:tcPr>
          <w:p w:rsidR="00000000" w:rsidDel="00000000" w:rsidP="00000000" w:rsidRDefault="00000000" w:rsidRPr="00000000" w14:paraId="0000040E">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CD2136.004.7</w:t>
            </w:r>
          </w:p>
        </w:tc>
        <w:tc>
          <w:tcPr>
            <w:shd w:fill="auto" w:val="clear"/>
            <w:tcMar>
              <w:top w:w="0.0" w:type="dxa"/>
              <w:left w:w="62.0" w:type="dxa"/>
              <w:bottom w:w="0.0" w:type="dxa"/>
              <w:right w:w="62.0" w:type="dxa"/>
            </w:tcMar>
            <w:vAlign w:val="center"/>
          </w:tcPr>
          <w:p w:rsidR="00000000" w:rsidDel="00000000" w:rsidP="00000000" w:rsidRDefault="00000000" w:rsidRPr="00000000" w14:paraId="0000040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Меполизумаб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bl>
    <w:bookmarkStart w:colFirst="0" w:colLast="0" w:name="2et92p0" w:id="4"/>
    <w:bookmarkEnd w:id="4"/>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smallCaps w:val="0"/>
          <w:color w:val="000000"/>
          <w:sz w:val="28"/>
          <w:szCs w:val="28"/>
          <w:vertAlign w:val="superscript"/>
        </w:rPr>
      </w:pPr>
      <w:r w:rsidDel="00000000" w:rsidR="00000000" w:rsidRPr="00000000">
        <w:rPr>
          <w:rtl w:val="0"/>
        </w:rPr>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30. Особенности применения тарифов при оплате специализированной медицинской помощи в стационарных условиях</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Случай оказания ВМП 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независимо от средней длительности лечения и исхода заболевания. При этом в реестре счетов на оплату медицинской помощи по ОМС указывается код ВМП согласно справочнику, установленному Комиссией на основе групп ВМП согласно Территориальной программе.</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код диагноза, модель пациента, вид и метод лечения пациента отличается от определенных Территориальной программой видом ВМП,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выполненной хирургической операции или другой примененной медицинской технологии согласно правилам группировки КСГ.</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Случай оказания медицинской помощи в связи с родами предъявляется к оплате по тарифу КСГ «Родоразрешение»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 зависимости от основного диагноза и с указанием кода одной из нижеуказанных услуг:</w:t>
      </w:r>
    </w:p>
    <w:p w:rsidR="00000000" w:rsidDel="00000000" w:rsidP="00000000" w:rsidRDefault="00000000" w:rsidRPr="00000000" w14:paraId="00000417">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A16.20.007 «Пластика шейки матки»;</w:t>
      </w:r>
    </w:p>
    <w:p w:rsidR="00000000" w:rsidDel="00000000" w:rsidP="00000000" w:rsidRDefault="00000000" w:rsidRPr="00000000" w14:paraId="00000418">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A16.20.015 «Восстановление тазового дна»;</w:t>
      </w:r>
    </w:p>
    <w:p w:rsidR="00000000" w:rsidDel="00000000" w:rsidP="00000000" w:rsidRDefault="00000000" w:rsidRPr="00000000" w14:paraId="00000419">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A16.20.023 «Восстановление влагалищной стенки»;</w:t>
      </w:r>
    </w:p>
    <w:p w:rsidR="00000000" w:rsidDel="00000000" w:rsidP="00000000" w:rsidRDefault="00000000" w:rsidRPr="00000000" w14:paraId="0000041A">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A16.20.024 «Реконструкция влагалища»;</w:t>
      </w:r>
    </w:p>
    <w:p w:rsidR="00000000" w:rsidDel="00000000" w:rsidP="00000000" w:rsidRDefault="00000000" w:rsidRPr="00000000" w14:paraId="0000041B">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A16.20.030 «Восстановление вульвы и промежности»;</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B01.001.009.001 «Ведение физиологических родов врачом-акушером-гинекологом»;</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B02.001.002 «Ведение физиологических родов акушеркой»;</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B01.001.006 «Ведение патологических родов врачом-акушером-гинекологом».</w:t>
      </w:r>
    </w:p>
    <w:p w:rsidR="00000000" w:rsidDel="00000000" w:rsidP="00000000" w:rsidRDefault="00000000" w:rsidRPr="00000000" w14:paraId="0000041F">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при наличии диагноза класса XV МКБ 10 «Беременность, роды и послеродовой период» (O00-O99) в правилах группировки КСГ отсутствуют закодированные услуги, соответствующие родоразрешению, случай оказания медицинской помощи подлежит оплате по тарифу КСГ «Осложнения, связанные с беременностью», кроме случаев, подлежащих оплате по КСГ «Беременность, закончившаяся абортивным исходом». </w:t>
      </w:r>
    </w:p>
    <w:p w:rsidR="00000000" w:rsidDel="00000000" w:rsidP="00000000" w:rsidRDefault="00000000" w:rsidRPr="00000000" w14:paraId="00000420">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выполнении операции кесарева сечения, случай подлежит оплате по тарифу КСГ «Кесарево сечение», вне зависимости от диагноза. Если в ходе оказания медицинской помощи роженице выполнялась операция, относимая по правилам группировки КСГ к КСГ «Операции на женских половых органах» уровней 3 и 4, случай оказания медицинской помощи выставляется на оплату по тарифу КСГ в соответствии с кодом выполненной операции согласно правилам группировки КСГ. </w:t>
      </w:r>
    </w:p>
    <w:p w:rsidR="00000000" w:rsidDel="00000000" w:rsidP="00000000" w:rsidRDefault="00000000" w:rsidRPr="00000000" w14:paraId="00000421">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дородовой госпитализации в отделение патологии беременности с последующим родоразрешением оказанная медицинская помощь выставляется на оплату по двум КСГ («Осложнения, связанные с беременностью» и «Родоразрешение» или «Кесарево сечение») в случае пребывания пациентки в отделении патологии беременности в течение 6 дней и более, кроме случаев наличия диагнозов, указанных в таблице 6настоящего тарифного соглашения. </w:t>
      </w:r>
    </w:p>
    <w:p w:rsidR="00000000" w:rsidDel="00000000" w:rsidP="00000000" w:rsidRDefault="00000000" w:rsidRPr="00000000" w14:paraId="00000422">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rsidR="00000000" w:rsidDel="00000000" w:rsidP="00000000" w:rsidRDefault="00000000" w:rsidRPr="00000000" w14:paraId="00000423">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наличии диагнозов, перечисленных в таблице 6, оказанная в отделении патологии беременности с последующим родоразрешением медицинская помощь выставляется на оплату по двум КСГ («Осложнения, связанные с беременностью», а также «Родоразрешение» или «Кесарево сечение») в случае пребывания пациентки в отделении патологии беременности в течение 2 дней и более.</w:t>
      </w:r>
    </w:p>
    <w:p w:rsidR="00000000" w:rsidDel="00000000" w:rsidP="00000000" w:rsidRDefault="00000000" w:rsidRPr="00000000" w14:paraId="00000424">
      <w:pPr>
        <w:pageBreakBefore w:val="0"/>
        <w:pBdr>
          <w:top w:space="0" w:sz="0" w:val="nil"/>
          <w:left w:space="0" w:sz="0" w:val="nil"/>
          <w:bottom w:space="0" w:sz="0" w:val="nil"/>
          <w:right w:space="0" w:sz="0" w:val="nil"/>
          <w:between w:space="0" w:sz="0" w:val="nil"/>
        </w:pBdr>
        <w:shd w:fill="auto" w:val="clear"/>
        <w:spacing w:line="240" w:lineRule="auto"/>
        <w:ind w:left="7791" w:firstLine="0"/>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25">
      <w:pPr>
        <w:pageBreakBefore w:val="0"/>
        <w:pBdr>
          <w:top w:space="0" w:sz="0" w:val="nil"/>
          <w:left w:space="0" w:sz="0" w:val="nil"/>
          <w:bottom w:space="0" w:sz="0" w:val="nil"/>
          <w:right w:space="0" w:sz="0" w:val="nil"/>
          <w:between w:space="0" w:sz="0" w:val="nil"/>
        </w:pBdr>
        <w:shd w:fill="auto" w:val="clear"/>
        <w:spacing w:line="240" w:lineRule="auto"/>
        <w:ind w:left="7791"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6</w:t>
      </w:r>
    </w:p>
    <w:p w:rsidR="00000000" w:rsidDel="00000000" w:rsidP="00000000" w:rsidRDefault="00000000" w:rsidRPr="00000000" w14:paraId="00000426">
      <w:pPr>
        <w:pageBreakBefore w:val="0"/>
        <w:pBdr>
          <w:top w:space="0" w:sz="0" w:val="nil"/>
          <w:left w:space="0" w:sz="0" w:val="nil"/>
          <w:bottom w:space="0" w:sz="0" w:val="nil"/>
          <w:right w:space="0" w:sz="0" w:val="nil"/>
          <w:between w:space="0" w:sz="0" w:val="nil"/>
        </w:pBdr>
        <w:shd w:fill="auto" w:val="clear"/>
        <w:spacing w:line="240" w:lineRule="auto"/>
        <w:ind w:left="7788"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2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МКБ 10, </w:t>
      </w:r>
    </w:p>
    <w:p w:rsidR="00000000" w:rsidDel="00000000" w:rsidP="00000000" w:rsidRDefault="00000000" w:rsidRPr="00000000" w14:paraId="0000042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которых выставление случаев на оплату по двум КСГ </w:t>
      </w:r>
    </w:p>
    <w:p w:rsidR="00000000" w:rsidDel="00000000" w:rsidP="00000000" w:rsidRDefault="00000000" w:rsidRPr="00000000" w14:paraId="0000042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возможна в случае пребывания в отделении патологии беременности </w:t>
      </w:r>
    </w:p>
    <w:p w:rsidR="00000000" w:rsidDel="00000000" w:rsidP="00000000" w:rsidRDefault="00000000" w:rsidRPr="00000000" w14:paraId="0000042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менее двух дней</w:t>
      </w:r>
    </w:p>
    <w:p w:rsidR="00000000" w:rsidDel="00000000" w:rsidP="00000000" w:rsidRDefault="00000000" w:rsidRPr="00000000" w14:paraId="0000042B">
      <w:pPr>
        <w:pageBreakBefore w:val="0"/>
        <w:pBdr>
          <w:top w:space="0" w:sz="0" w:val="nil"/>
          <w:left w:space="0" w:sz="0" w:val="nil"/>
          <w:bottom w:space="0" w:sz="0" w:val="nil"/>
          <w:right w:space="0" w:sz="0" w:val="nil"/>
          <w:between w:space="0" w:sz="0" w:val="nil"/>
        </w:pBdr>
        <w:shd w:fill="auto" w:val="clear"/>
        <w:spacing w:line="240" w:lineRule="auto"/>
        <w:ind w:left="1080"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6"/>
        <w:tblW w:w="995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
        <w:gridCol w:w="1232"/>
        <w:gridCol w:w="7413.999999999998"/>
        <w:gridCol w:w="426.0000000000002"/>
        <w:tblGridChange w:id="0">
          <w:tblGrid>
            <w:gridCol w:w="880"/>
            <w:gridCol w:w="1232"/>
            <w:gridCol w:w="7413.999999999998"/>
            <w:gridCol w:w="426.0000000000002"/>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2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42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Код     МКБ 10</w:t>
            </w:r>
          </w:p>
        </w:tc>
        <w:tc>
          <w:tcPr>
            <w:shd w:fill="auto" w:val="clear"/>
            <w:tcMar>
              <w:top w:w="0.0" w:type="dxa"/>
              <w:left w:w="108.0" w:type="dxa"/>
              <w:bottom w:w="0.0" w:type="dxa"/>
              <w:right w:w="108.0" w:type="dxa"/>
            </w:tcMar>
            <w:vAlign w:val="center"/>
          </w:tcPr>
          <w:p w:rsidR="00000000" w:rsidDel="00000000" w:rsidP="00000000" w:rsidRDefault="00000000" w:rsidRPr="00000000" w14:paraId="0000042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МКБ 10</w:t>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3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3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3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014.1</w:t>
            </w:r>
          </w:p>
        </w:tc>
        <w:tc>
          <w:tcPr>
            <w:shd w:fill="auto" w:val="clear"/>
            <w:tcMar>
              <w:top w:w="0.0" w:type="dxa"/>
              <w:left w:w="108.0" w:type="dxa"/>
              <w:bottom w:w="0.0" w:type="dxa"/>
              <w:right w:w="108.0" w:type="dxa"/>
            </w:tcMar>
            <w:vAlign w:val="top"/>
          </w:tcPr>
          <w:p w:rsidR="00000000" w:rsidDel="00000000" w:rsidP="00000000" w:rsidRDefault="00000000" w:rsidRPr="00000000" w14:paraId="0000043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Тяжелая преэклампсия</w:t>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034.2</w:t>
            </w:r>
          </w:p>
        </w:tc>
        <w:tc>
          <w:tcPr>
            <w:shd w:fill="auto" w:val="clear"/>
            <w:tcMar>
              <w:top w:w="0.0" w:type="dxa"/>
              <w:left w:w="108.0" w:type="dxa"/>
              <w:bottom w:w="0.0" w:type="dxa"/>
              <w:right w:w="108.0" w:type="dxa"/>
            </w:tcMar>
            <w:vAlign w:val="top"/>
          </w:tcPr>
          <w:p w:rsidR="00000000" w:rsidDel="00000000" w:rsidP="00000000" w:rsidRDefault="00000000" w:rsidRPr="00000000" w14:paraId="0000043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Послеоперационный рубец матки, требующий предоставления медицинской помощи матери</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3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036.3</w:t>
            </w:r>
          </w:p>
        </w:tc>
        <w:tc>
          <w:tcPr>
            <w:shd w:fill="auto" w:val="clear"/>
            <w:tcMar>
              <w:top w:w="0.0" w:type="dxa"/>
              <w:left w:w="108.0" w:type="dxa"/>
              <w:bottom w:w="0.0" w:type="dxa"/>
              <w:right w:w="108.0" w:type="dxa"/>
            </w:tcMar>
            <w:vAlign w:val="top"/>
          </w:tcPr>
          <w:p w:rsidR="00000000" w:rsidDel="00000000" w:rsidP="00000000" w:rsidRDefault="00000000" w:rsidRPr="00000000" w14:paraId="0000043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Признаки внутриутробной гипоксии плода, требующие предоставления медицинской помощи матери</w:t>
            </w:r>
          </w:p>
        </w:tc>
        <w:tc>
          <w:tcPr>
            <w:shd w:fill="auto" w:val="clear"/>
            <w:tcMar>
              <w:top w:w="0.0" w:type="dxa"/>
              <w:left w:w="108.0" w:type="dxa"/>
              <w:bottom w:w="0.0" w:type="dxa"/>
              <w:right w:w="108.0" w:type="dxa"/>
            </w:tcMar>
            <w:vAlign w:val="bottom"/>
          </w:tcPr>
          <w:p w:rsidR="00000000" w:rsidDel="00000000" w:rsidP="00000000" w:rsidRDefault="00000000" w:rsidRPr="00000000" w14:paraId="0000043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4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036.4</w:t>
            </w:r>
          </w:p>
        </w:tc>
        <w:tc>
          <w:tcPr>
            <w:shd w:fill="auto" w:val="clear"/>
            <w:tcMar>
              <w:top w:w="0.0" w:type="dxa"/>
              <w:left w:w="108.0" w:type="dxa"/>
              <w:bottom w:w="0.0" w:type="dxa"/>
              <w:right w:w="108.0" w:type="dxa"/>
            </w:tcMar>
            <w:vAlign w:val="top"/>
          </w:tcPr>
          <w:p w:rsidR="00000000" w:rsidDel="00000000" w:rsidP="00000000" w:rsidRDefault="00000000" w:rsidRPr="00000000" w14:paraId="0000044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Внутриутробная гибель плода, требующая предоставления медицинской помощи матери</w:t>
            </w:r>
          </w:p>
        </w:tc>
        <w:tc>
          <w:tcPr>
            <w:shd w:fill="auto" w:val="clear"/>
            <w:tcMar>
              <w:top w:w="0.0" w:type="dxa"/>
              <w:left w:w="108.0" w:type="dxa"/>
              <w:bottom w:w="0.0" w:type="dxa"/>
              <w:right w:w="108.0" w:type="dxa"/>
            </w:tcMar>
            <w:vAlign w:val="bottom"/>
          </w:tcPr>
          <w:p w:rsidR="00000000" w:rsidDel="00000000" w:rsidP="00000000" w:rsidRDefault="00000000" w:rsidRPr="00000000" w14:paraId="0000044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4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042.2</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Преждевременный разрыв плодных оболочек, задержка родов, связанная с проводимой терапией</w:t>
            </w:r>
          </w:p>
        </w:tc>
        <w:tc>
          <w:tcPr>
            <w:shd w:fill="auto" w:val="clear"/>
            <w:tcMar>
              <w:top w:w="0.0" w:type="dxa"/>
              <w:left w:w="108.0" w:type="dxa"/>
              <w:bottom w:w="0.0" w:type="dxa"/>
              <w:right w:w="108.0" w:type="dxa"/>
            </w:tcMar>
            <w:vAlign w:val="bottom"/>
          </w:tcPr>
          <w:p w:rsidR="00000000" w:rsidDel="00000000" w:rsidP="00000000" w:rsidRDefault="00000000" w:rsidRPr="00000000" w14:paraId="0000044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r>
    </w:tbl>
    <w:p w:rsidR="00000000" w:rsidDel="00000000" w:rsidP="00000000" w:rsidRDefault="00000000" w:rsidRPr="00000000" w14:paraId="00000448">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449">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Оплата питания одного из родителей, иного члена семьи или иного законного представителя, госпитализированного по уходу за ребенком до четырех лет ли за ребенком старше четырех лет при наличии медицинских показаний, производится с применением к тарифу КСГ КфСЛ, установленного настоящем тарифным соглашением.</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31. Правила оплаты отдельных случаев оказания медицинской помощи в стационарных условиях и в условиях дневного стационара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Независимо от длительности фактического лечения пациента по тарифу КСГ предъявляются к оплате случай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таблицах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и 8 настоящего тарифного соглашения.</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7</w:t>
      </w:r>
    </w:p>
    <w:p w:rsidR="00000000" w:rsidDel="00000000" w:rsidP="00000000" w:rsidRDefault="00000000" w:rsidRPr="00000000" w14:paraId="0000045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КСГ,</w:t>
      </w:r>
    </w:p>
    <w:p w:rsidR="00000000" w:rsidDel="00000000" w:rsidP="00000000" w:rsidRDefault="00000000" w:rsidRPr="00000000" w14:paraId="0000045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rsidR="00000000" w:rsidDel="00000000" w:rsidP="00000000" w:rsidRDefault="00000000" w:rsidRPr="00000000" w14:paraId="0000045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7"/>
        <w:tblW w:w="963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4"/>
        <w:gridCol w:w="1172.9999999999998"/>
        <w:gridCol w:w="2480"/>
        <w:gridCol w:w="4557"/>
        <w:tblGridChange w:id="0">
          <w:tblGrid>
            <w:gridCol w:w="1424"/>
            <w:gridCol w:w="1172.9999999999998"/>
            <w:gridCol w:w="2480"/>
            <w:gridCol w:w="4557"/>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45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45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45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5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5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45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45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5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st02.001</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TS2102.001</w:t>
            </w:r>
          </w:p>
        </w:tc>
        <w:tc>
          <w:tcPr>
            <w:shd w:fill="auto" w:val="clear"/>
            <w:tcMar>
              <w:top w:w="0.0" w:type="dxa"/>
              <w:left w:w="108.0" w:type="dxa"/>
              <w:bottom w:w="0.0" w:type="dxa"/>
              <w:right w:w="108.0" w:type="dxa"/>
            </w:tcMar>
            <w:vAlign w:val="center"/>
          </w:tcPr>
          <w:p w:rsidR="00000000" w:rsidDel="00000000" w:rsidP="00000000" w:rsidRDefault="00000000" w:rsidRPr="00000000" w14:paraId="0000045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Осложнения, связанные с беременностью</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st02.002</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TS2102.002</w:t>
            </w:r>
          </w:p>
        </w:tc>
        <w:tc>
          <w:tcPr>
            <w:shd w:fill="auto" w:val="clear"/>
            <w:tcMar>
              <w:top w:w="0.0" w:type="dxa"/>
              <w:left w:w="108.0" w:type="dxa"/>
              <w:bottom w:w="0.0" w:type="dxa"/>
              <w:right w:w="108.0" w:type="dxa"/>
            </w:tcMar>
            <w:vAlign w:val="center"/>
          </w:tcPr>
          <w:p w:rsidR="00000000" w:rsidDel="00000000" w:rsidP="00000000" w:rsidRDefault="00000000" w:rsidRPr="00000000" w14:paraId="0000046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Беременность, закончившаяся абортивным исходом</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st02.003</w:t>
            </w:r>
          </w:p>
        </w:tc>
        <w:tc>
          <w:tcPr>
            <w:shd w:fill="auto" w:val="clear"/>
            <w:tcMar>
              <w:top w:w="0.0" w:type="dxa"/>
              <w:left w:w="108.0" w:type="dxa"/>
              <w:bottom w:w="0.0" w:type="dxa"/>
              <w:right w:w="108.0" w:type="dxa"/>
            </w:tcMar>
            <w:vAlign w:val="top"/>
          </w:tcPr>
          <w:p w:rsidR="00000000" w:rsidDel="00000000" w:rsidP="00000000" w:rsidRDefault="00000000" w:rsidRPr="00000000" w14:paraId="0000046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CS2102.003</w:t>
            </w:r>
          </w:p>
        </w:tc>
        <w:tc>
          <w:tcPr>
            <w:shd w:fill="auto" w:val="clear"/>
            <w:tcMar>
              <w:top w:w="0.0" w:type="dxa"/>
              <w:left w:w="108.0" w:type="dxa"/>
              <w:bottom w:w="0.0" w:type="dxa"/>
              <w:right w:w="108.0" w:type="dxa"/>
            </w:tcMar>
            <w:vAlign w:val="center"/>
          </w:tcPr>
          <w:p w:rsidR="00000000" w:rsidDel="00000000" w:rsidP="00000000" w:rsidRDefault="00000000" w:rsidRPr="00000000" w14:paraId="0000046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Родоразрешение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st02.004</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HS2102.004</w:t>
            </w:r>
          </w:p>
        </w:tc>
        <w:tc>
          <w:tcPr>
            <w:shd w:fill="auto" w:val="clear"/>
            <w:tcMar>
              <w:top w:w="0.0" w:type="dxa"/>
              <w:left w:w="108.0" w:type="dxa"/>
              <w:bottom w:w="0.0" w:type="dxa"/>
              <w:right w:w="108.0" w:type="dxa"/>
            </w:tcMar>
            <w:vAlign w:val="center"/>
          </w:tcPr>
          <w:p w:rsidR="00000000" w:rsidDel="00000000" w:rsidP="00000000" w:rsidRDefault="00000000" w:rsidRPr="00000000" w14:paraId="0000046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Кесарево сечение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6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st02.010</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HS2102.010</w:t>
            </w:r>
          </w:p>
        </w:tc>
        <w:tc>
          <w:tcPr>
            <w:shd w:fill="auto" w:val="clear"/>
            <w:tcMar>
              <w:top w:w="0.0" w:type="dxa"/>
              <w:left w:w="108.0" w:type="dxa"/>
              <w:bottom w:w="0.0" w:type="dxa"/>
              <w:right w:w="108.0" w:type="dxa"/>
            </w:tcMar>
            <w:vAlign w:val="center"/>
          </w:tcPr>
          <w:p w:rsidR="00000000" w:rsidDel="00000000" w:rsidP="00000000" w:rsidRDefault="00000000" w:rsidRPr="00000000" w14:paraId="0000046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st02.011</w:t>
            </w:r>
          </w:p>
        </w:tc>
        <w:tc>
          <w:tcPr>
            <w:shd w:fill="auto" w:val="clear"/>
            <w:tcMar>
              <w:top w:w="0.0" w:type="dxa"/>
              <w:left w:w="108.0" w:type="dxa"/>
              <w:bottom w:w="0.0" w:type="dxa"/>
              <w:right w:w="108.0" w:type="dxa"/>
            </w:tcMar>
            <w:vAlign w:val="top"/>
          </w:tcPr>
          <w:p w:rsidR="00000000" w:rsidDel="00000000" w:rsidP="00000000" w:rsidRDefault="00000000" w:rsidRPr="00000000" w14:paraId="0000047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HS2102.011</w:t>
            </w:r>
          </w:p>
        </w:tc>
        <w:tc>
          <w:tcPr>
            <w:shd w:fill="auto" w:val="clear"/>
            <w:tcMar>
              <w:top w:w="0.0" w:type="dxa"/>
              <w:left w:w="108.0" w:type="dxa"/>
              <w:bottom w:w="0.0" w:type="dxa"/>
              <w:right w:w="108.0" w:type="dxa"/>
            </w:tcMar>
            <w:vAlign w:val="center"/>
          </w:tcPr>
          <w:p w:rsidR="00000000" w:rsidDel="00000000" w:rsidP="00000000" w:rsidRDefault="00000000" w:rsidRPr="00000000" w14:paraId="0000047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st03.002</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TS2103.002</w:t>
            </w:r>
          </w:p>
        </w:tc>
        <w:tc>
          <w:tcPr>
            <w:shd w:fill="auto" w:val="clear"/>
            <w:tcMar>
              <w:top w:w="0.0" w:type="dxa"/>
              <w:left w:w="108.0" w:type="dxa"/>
              <w:bottom w:w="0.0" w:type="dxa"/>
              <w:right w:w="108.0" w:type="dxa"/>
            </w:tcMar>
            <w:vAlign w:val="center"/>
          </w:tcPr>
          <w:p w:rsidR="00000000" w:rsidDel="00000000" w:rsidP="00000000" w:rsidRDefault="00000000" w:rsidRPr="00000000" w14:paraId="0000047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Ангионевротический отек, анафилактический шок</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st05.008</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XS2105.008</w:t>
            </w:r>
          </w:p>
        </w:tc>
        <w:tc>
          <w:tcPr>
            <w:shd w:fill="auto" w:val="clear"/>
            <w:tcMar>
              <w:top w:w="0.0" w:type="dxa"/>
              <w:left w:w="108.0" w:type="dxa"/>
              <w:bottom w:w="0.0" w:type="dxa"/>
              <w:right w:w="108.0" w:type="dxa"/>
            </w:tcMar>
            <w:vAlign w:val="center"/>
          </w:tcPr>
          <w:p w:rsidR="00000000" w:rsidDel="00000000" w:rsidP="00000000" w:rsidRDefault="00000000" w:rsidRPr="00000000" w14:paraId="0000047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доброкачественных заболеваниях крови и пузырном заносе</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7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7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st08.001</w:t>
            </w:r>
          </w:p>
        </w:tc>
        <w:tc>
          <w:tcPr>
            <w:shd w:fill="auto" w:val="clear"/>
            <w:tcMar>
              <w:top w:w="0.0" w:type="dxa"/>
              <w:left w:w="108.0" w:type="dxa"/>
              <w:bottom w:w="0.0" w:type="dxa"/>
              <w:right w:w="108.0" w:type="dxa"/>
            </w:tcMar>
            <w:vAlign w:val="top"/>
          </w:tcPr>
          <w:p w:rsidR="00000000" w:rsidDel="00000000" w:rsidP="00000000" w:rsidRDefault="00000000" w:rsidRPr="00000000" w14:paraId="0000047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XS2108.001</w:t>
            </w:r>
          </w:p>
        </w:tc>
        <w:tc>
          <w:tcPr>
            <w:shd w:fill="auto" w:val="clear"/>
            <w:tcMar>
              <w:top w:w="0.0" w:type="dxa"/>
              <w:left w:w="108.0" w:type="dxa"/>
              <w:bottom w:w="0.0" w:type="dxa"/>
              <w:right w:w="108.0" w:type="dxa"/>
            </w:tcMar>
            <w:vAlign w:val="center"/>
          </w:tcPr>
          <w:p w:rsidR="00000000" w:rsidDel="00000000" w:rsidP="00000000" w:rsidRDefault="00000000" w:rsidRPr="00000000" w14:paraId="000004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других локализаций (кроме лимфоидной и кроветворной тканей),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st08.002</w:t>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XS2108.002</w:t>
            </w:r>
          </w:p>
        </w:tc>
        <w:tc>
          <w:tcPr>
            <w:shd w:fill="auto" w:val="clear"/>
            <w:tcMar>
              <w:top w:w="0.0" w:type="dxa"/>
              <w:left w:w="108.0" w:type="dxa"/>
              <w:bottom w:w="0.0" w:type="dxa"/>
              <w:right w:w="108.0" w:type="dxa"/>
            </w:tcMar>
            <w:vAlign w:val="center"/>
          </w:tcPr>
          <w:p w:rsidR="00000000" w:rsidDel="00000000" w:rsidP="00000000" w:rsidRDefault="00000000" w:rsidRPr="00000000" w14:paraId="000004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остром лейкозе,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st08.003</w:t>
            </w:r>
          </w:p>
        </w:tc>
        <w:tc>
          <w:tcPr>
            <w:shd w:fill="auto" w:val="clear"/>
            <w:tcMar>
              <w:top w:w="0.0" w:type="dxa"/>
              <w:left w:w="108.0" w:type="dxa"/>
              <w:bottom w:w="0.0" w:type="dxa"/>
              <w:right w:w="108.0" w:type="dxa"/>
            </w:tcMar>
            <w:vAlign w:val="top"/>
          </w:tcPr>
          <w:p w:rsidR="00000000" w:rsidDel="00000000" w:rsidP="00000000" w:rsidRDefault="00000000" w:rsidRPr="00000000" w14:paraId="0000048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XS2108.003</w:t>
            </w:r>
          </w:p>
        </w:tc>
        <w:tc>
          <w:tcPr>
            <w:shd w:fill="auto" w:val="clear"/>
            <w:tcMar>
              <w:top w:w="0.0" w:type="dxa"/>
              <w:left w:w="108.0" w:type="dxa"/>
              <w:bottom w:w="0.0" w:type="dxa"/>
              <w:right w:w="108.0" w:type="dxa"/>
            </w:tcMar>
            <w:vAlign w:val="center"/>
          </w:tcPr>
          <w:p w:rsidR="00000000" w:rsidDel="00000000" w:rsidP="00000000" w:rsidRDefault="00000000" w:rsidRPr="00000000" w14:paraId="0000048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других злокачественных новообразованиях лимфоидной и кроветворной тканей,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st12.010</w:t>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TS2112.010</w:t>
            </w:r>
          </w:p>
        </w:tc>
        <w:tc>
          <w:tcPr>
            <w:shd w:fill="auto" w:val="clear"/>
            <w:tcMar>
              <w:top w:w="0.0" w:type="dxa"/>
              <w:left w:w="108.0" w:type="dxa"/>
              <w:bottom w:w="0.0" w:type="dxa"/>
              <w:right w:w="108.0" w:type="dxa"/>
            </w:tcMar>
            <w:vAlign w:val="center"/>
          </w:tcPr>
          <w:p w:rsidR="00000000" w:rsidDel="00000000" w:rsidP="00000000" w:rsidRDefault="00000000" w:rsidRPr="00000000" w14:paraId="000004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Респираторные инфекции верхних дыхательных путей с осложнениями, взрослые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8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st12.011</w:t>
            </w:r>
          </w:p>
        </w:tc>
        <w:tc>
          <w:tcPr>
            <w:shd w:fill="auto" w:val="clear"/>
            <w:tcMar>
              <w:top w:w="0.0" w:type="dxa"/>
              <w:left w:w="108.0" w:type="dxa"/>
              <w:bottom w:w="0.0" w:type="dxa"/>
              <w:right w:w="108.0" w:type="dxa"/>
            </w:tcMar>
            <w:vAlign w:val="top"/>
          </w:tcPr>
          <w:p w:rsidR="00000000" w:rsidDel="00000000" w:rsidP="00000000" w:rsidRDefault="00000000" w:rsidRPr="00000000" w14:paraId="0000048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TS2112.011</w:t>
            </w:r>
          </w:p>
        </w:tc>
        <w:tc>
          <w:tcPr>
            <w:shd w:fill="auto" w:val="clear"/>
            <w:tcMar>
              <w:top w:w="0.0" w:type="dxa"/>
              <w:left w:w="108.0" w:type="dxa"/>
              <w:bottom w:w="0.0" w:type="dxa"/>
              <w:right w:w="108.0" w:type="dxa"/>
            </w:tcMar>
            <w:vAlign w:val="center"/>
          </w:tcPr>
          <w:p w:rsidR="00000000" w:rsidDel="00000000" w:rsidP="00000000" w:rsidRDefault="00000000" w:rsidRPr="00000000" w14:paraId="0000048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Респираторные инфекции верхних дыхательных путей, дети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st14.002</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HS2114.002</w:t>
            </w:r>
          </w:p>
        </w:tc>
        <w:tc>
          <w:tcPr>
            <w:shd w:fill="auto" w:val="clear"/>
            <w:tcMar>
              <w:top w:w="0.0" w:type="dxa"/>
              <w:left w:w="108.0" w:type="dxa"/>
              <w:bottom w:w="0.0" w:type="dxa"/>
              <w:right w:w="108.0" w:type="dxa"/>
            </w:tcMar>
            <w:vAlign w:val="center"/>
          </w:tcPr>
          <w:p w:rsidR="00000000" w:rsidDel="00000000" w:rsidP="00000000" w:rsidRDefault="00000000" w:rsidRPr="00000000" w14:paraId="0000049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st15.008</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CS2115.008</w:t>
            </w:r>
          </w:p>
        </w:tc>
        <w:tc>
          <w:tcPr>
            <w:shd w:fill="auto" w:val="clear"/>
            <w:tcMar>
              <w:top w:w="0.0" w:type="dxa"/>
              <w:left w:w="108.0" w:type="dxa"/>
              <w:bottom w:w="0.0" w:type="dxa"/>
              <w:right w:w="108.0" w:type="dxa"/>
            </w:tcMar>
            <w:vAlign w:val="center"/>
          </w:tcPr>
          <w:p w:rsidR="00000000" w:rsidDel="00000000" w:rsidP="00000000" w:rsidRDefault="00000000" w:rsidRPr="00000000" w14:paraId="000004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 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st15.009</w:t>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CS2115.009</w:t>
            </w:r>
          </w:p>
        </w:tc>
        <w:tc>
          <w:tcPr>
            <w:shd w:fill="auto" w:val="clear"/>
            <w:tcMar>
              <w:top w:w="0.0" w:type="dxa"/>
              <w:left w:w="108.0" w:type="dxa"/>
              <w:bottom w:w="0.0" w:type="dxa"/>
              <w:right w:w="108.0" w:type="dxa"/>
            </w:tcMar>
            <w:vAlign w:val="center"/>
          </w:tcPr>
          <w:p w:rsidR="00000000" w:rsidDel="00000000" w:rsidP="00000000" w:rsidRDefault="00000000" w:rsidRPr="00000000" w14:paraId="000004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 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9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st16.005</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TS2116.005</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Сотрясение головного мозга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st19.007</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OS2119.007</w:t>
            </w:r>
          </w:p>
        </w:tc>
        <w:tc>
          <w:tcPr>
            <w:shd w:fill="auto" w:val="clear"/>
            <w:tcMar>
              <w:top w:w="0.0" w:type="dxa"/>
              <w:left w:w="108.0" w:type="dxa"/>
              <w:bottom w:w="0.0" w:type="dxa"/>
              <w:right w:w="108.0" w:type="dxa"/>
            </w:tcMar>
            <w:vAlign w:val="center"/>
          </w:tcPr>
          <w:p w:rsidR="00000000" w:rsidDel="00000000" w:rsidP="00000000" w:rsidRDefault="00000000" w:rsidRPr="00000000" w14:paraId="000004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почки и мочевыделительной системы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st19.038</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OS2119.038</w:t>
            </w:r>
          </w:p>
        </w:tc>
        <w:tc>
          <w:tcPr>
            <w:shd w:fill="auto" w:val="clear"/>
            <w:tcMar>
              <w:top w:w="0.0" w:type="dxa"/>
              <w:left w:w="108.0" w:type="dxa"/>
              <w:bottom w:w="0.0" w:type="dxa"/>
              <w:right w:w="108.0" w:type="dxa"/>
            </w:tcMar>
            <w:vAlign w:val="center"/>
          </w:tcPr>
          <w:p w:rsidR="00000000" w:rsidDel="00000000" w:rsidP="00000000" w:rsidRDefault="00000000" w:rsidRPr="00000000" w14:paraId="000004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порт системы (катетера) для лекарственной терапии злокачественных новообразований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st19.062</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XS2119.062</w:t>
            </w:r>
          </w:p>
        </w:tc>
        <w:tc>
          <w:tcPr>
            <w:shd w:fill="auto" w:val="clear"/>
            <w:tcMar>
              <w:top w:w="0.0" w:type="dxa"/>
              <w:left w:w="108.0" w:type="dxa"/>
              <w:bottom w:w="0.0" w:type="dxa"/>
              <w:right w:w="108.0" w:type="dxa"/>
            </w:tcMar>
            <w:vAlign w:val="center"/>
          </w:tcPr>
          <w:p w:rsidR="00000000" w:rsidDel="00000000" w:rsidP="00000000" w:rsidRDefault="00000000" w:rsidRPr="00000000" w14:paraId="000004A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A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st19.063</w:t>
            </w:r>
          </w:p>
        </w:tc>
        <w:tc>
          <w:tcPr>
            <w:shd w:fill="auto" w:val="clear"/>
            <w:tcMar>
              <w:top w:w="0.0" w:type="dxa"/>
              <w:left w:w="108.0" w:type="dxa"/>
              <w:bottom w:w="0.0" w:type="dxa"/>
              <w:right w:w="108.0" w:type="dxa"/>
            </w:tcMar>
            <w:vAlign w:val="top"/>
          </w:tcPr>
          <w:p w:rsidR="00000000" w:rsidDel="00000000" w:rsidP="00000000" w:rsidRDefault="00000000" w:rsidRPr="00000000" w14:paraId="000004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XS2119.063</w:t>
            </w:r>
          </w:p>
        </w:tc>
        <w:tc>
          <w:tcPr>
            <w:shd w:fill="auto" w:val="clear"/>
            <w:tcMar>
              <w:top w:w="0.0" w:type="dxa"/>
              <w:left w:w="108.0" w:type="dxa"/>
              <w:bottom w:w="0.0" w:type="dxa"/>
              <w:right w:w="108.0" w:type="dxa"/>
            </w:tcMar>
            <w:vAlign w:val="center"/>
          </w:tcPr>
          <w:p w:rsidR="00000000" w:rsidDel="00000000" w:rsidP="00000000" w:rsidRDefault="00000000" w:rsidRPr="00000000" w14:paraId="000004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B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st19.064</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XS2119.064</w:t>
            </w:r>
          </w:p>
        </w:tc>
        <w:tc>
          <w:tcPr>
            <w:shd w:fill="auto" w:val="clear"/>
            <w:tcMar>
              <w:top w:w="0.0" w:type="dxa"/>
              <w:left w:w="108.0" w:type="dxa"/>
              <w:bottom w:w="0.0" w:type="dxa"/>
              <w:right w:w="108.0" w:type="dxa"/>
            </w:tcMar>
            <w:vAlign w:val="center"/>
          </w:tcPr>
          <w:p w:rsidR="00000000" w:rsidDel="00000000" w:rsidP="00000000" w:rsidRDefault="00000000" w:rsidRPr="00000000" w14:paraId="000004B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3)</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B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st19.065</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XS2119.065</w:t>
            </w:r>
          </w:p>
        </w:tc>
        <w:tc>
          <w:tcPr>
            <w:shd w:fill="auto" w:val="clear"/>
            <w:tcMar>
              <w:top w:w="0.0" w:type="dxa"/>
              <w:left w:w="108.0" w:type="dxa"/>
              <w:bottom w:w="0.0" w:type="dxa"/>
              <w:right w:w="108.0" w:type="dxa"/>
            </w:tcMar>
            <w:vAlign w:val="center"/>
          </w:tcPr>
          <w:p w:rsidR="00000000" w:rsidDel="00000000" w:rsidP="00000000" w:rsidRDefault="00000000" w:rsidRPr="00000000" w14:paraId="000004B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4)</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B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st19.066</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XS2119.066</w:t>
            </w:r>
          </w:p>
        </w:tc>
        <w:tc>
          <w:tcPr>
            <w:shd w:fill="auto" w:val="clear"/>
            <w:tcMar>
              <w:top w:w="0.0" w:type="dxa"/>
              <w:left w:w="108.0" w:type="dxa"/>
              <w:bottom w:w="0.0" w:type="dxa"/>
              <w:right w:w="108.0" w:type="dxa"/>
            </w:tcMar>
            <w:vAlign w:val="center"/>
          </w:tcPr>
          <w:p w:rsidR="00000000" w:rsidDel="00000000" w:rsidP="00000000" w:rsidRDefault="00000000" w:rsidRPr="00000000" w14:paraId="000004B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5)</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B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st19.067</w:t>
            </w:r>
          </w:p>
        </w:tc>
        <w:tc>
          <w:tcPr>
            <w:shd w:fill="auto" w:val="clear"/>
            <w:tcMar>
              <w:top w:w="0.0" w:type="dxa"/>
              <w:left w:w="108.0" w:type="dxa"/>
              <w:bottom w:w="0.0" w:type="dxa"/>
              <w:right w:w="108.0" w:type="dxa"/>
            </w:tcMar>
            <w:vAlign w:val="top"/>
          </w:tcPr>
          <w:p w:rsidR="00000000" w:rsidDel="00000000" w:rsidP="00000000" w:rsidRDefault="00000000" w:rsidRPr="00000000" w14:paraId="000004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XS2119.067</w:t>
            </w:r>
          </w:p>
        </w:tc>
        <w:tc>
          <w:tcPr>
            <w:shd w:fill="auto" w:val="clear"/>
            <w:tcMar>
              <w:top w:w="0.0" w:type="dxa"/>
              <w:left w:w="108.0" w:type="dxa"/>
              <w:bottom w:w="0.0" w:type="dxa"/>
              <w:right w:w="108.0" w:type="dxa"/>
            </w:tcMar>
            <w:vAlign w:val="center"/>
          </w:tcPr>
          <w:p w:rsidR="00000000" w:rsidDel="00000000" w:rsidP="00000000" w:rsidRDefault="00000000" w:rsidRPr="00000000" w14:paraId="000004B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6)</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C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st19.068</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XS2119.068</w:t>
            </w:r>
          </w:p>
        </w:tc>
        <w:tc>
          <w:tcPr>
            <w:shd w:fill="auto" w:val="clear"/>
            <w:tcMar>
              <w:top w:w="0.0" w:type="dxa"/>
              <w:left w:w="108.0" w:type="dxa"/>
              <w:bottom w:w="0.0" w:type="dxa"/>
              <w:right w:w="108.0" w:type="dxa"/>
            </w:tcMar>
            <w:vAlign w:val="center"/>
          </w:tcPr>
          <w:p w:rsidR="00000000" w:rsidDel="00000000" w:rsidP="00000000" w:rsidRDefault="00000000" w:rsidRPr="00000000" w14:paraId="000004C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7)</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C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st19.069</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XS2119.069</w:t>
            </w:r>
          </w:p>
        </w:tc>
        <w:tc>
          <w:tcPr>
            <w:shd w:fill="auto" w:val="clear"/>
            <w:tcMar>
              <w:top w:w="0.0" w:type="dxa"/>
              <w:left w:w="108.0" w:type="dxa"/>
              <w:bottom w:w="0.0" w:type="dxa"/>
              <w:right w:w="108.0" w:type="dxa"/>
            </w:tcMar>
            <w:vAlign w:val="center"/>
          </w:tcPr>
          <w:p w:rsidR="00000000" w:rsidDel="00000000" w:rsidP="00000000" w:rsidRDefault="00000000" w:rsidRPr="00000000" w14:paraId="000004C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8)</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C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st19.070</w:t>
            </w:r>
          </w:p>
        </w:tc>
        <w:tc>
          <w:tcPr>
            <w:shd w:fill="auto" w:val="clear"/>
            <w:tcMar>
              <w:top w:w="0.0" w:type="dxa"/>
              <w:left w:w="108.0" w:type="dxa"/>
              <w:bottom w:w="0.0" w:type="dxa"/>
              <w:right w:w="108.0" w:type="dxa"/>
            </w:tcMar>
            <w:vAlign w:val="top"/>
          </w:tcPr>
          <w:p w:rsidR="00000000" w:rsidDel="00000000" w:rsidP="00000000" w:rsidRDefault="00000000" w:rsidRPr="00000000" w14:paraId="000004C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XS2119.070</w:t>
            </w:r>
          </w:p>
        </w:tc>
        <w:tc>
          <w:tcPr>
            <w:shd w:fill="auto" w:val="clear"/>
            <w:tcMar>
              <w:top w:w="0.0" w:type="dxa"/>
              <w:left w:w="108.0" w:type="dxa"/>
              <w:bottom w:w="0.0" w:type="dxa"/>
              <w:right w:w="108.0" w:type="dxa"/>
            </w:tcMar>
            <w:vAlign w:val="center"/>
          </w:tcPr>
          <w:p w:rsidR="00000000" w:rsidDel="00000000" w:rsidP="00000000" w:rsidRDefault="00000000" w:rsidRPr="00000000" w14:paraId="000004C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9)</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C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st19.071</w:t>
            </w:r>
          </w:p>
        </w:tc>
        <w:tc>
          <w:tcPr>
            <w:shd w:fill="auto" w:val="clear"/>
            <w:tcMar>
              <w:top w:w="0.0" w:type="dxa"/>
              <w:left w:w="108.0" w:type="dxa"/>
              <w:bottom w:w="0.0" w:type="dxa"/>
              <w:right w:w="108.0" w:type="dxa"/>
            </w:tcMar>
            <w:vAlign w:val="top"/>
          </w:tcPr>
          <w:p w:rsidR="00000000" w:rsidDel="00000000" w:rsidP="00000000" w:rsidRDefault="00000000" w:rsidRPr="00000000" w14:paraId="000004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XS2119.071</w:t>
            </w:r>
          </w:p>
        </w:tc>
        <w:tc>
          <w:tcPr>
            <w:shd w:fill="auto" w:val="clear"/>
            <w:tcMar>
              <w:top w:w="0.0" w:type="dxa"/>
              <w:left w:w="108.0" w:type="dxa"/>
              <w:bottom w:w="0.0" w:type="dxa"/>
              <w:right w:w="108.0" w:type="dxa"/>
            </w:tcMar>
            <w:vAlign w:val="center"/>
          </w:tcPr>
          <w:p w:rsidR="00000000" w:rsidDel="00000000" w:rsidP="00000000" w:rsidRDefault="00000000" w:rsidRPr="00000000" w14:paraId="000004C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10)</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D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st19.072</w:t>
            </w:r>
          </w:p>
        </w:tc>
        <w:tc>
          <w:tcPr>
            <w:shd w:fill="auto" w:val="clear"/>
            <w:tcMar>
              <w:top w:w="0.0" w:type="dxa"/>
              <w:left w:w="108.0" w:type="dxa"/>
              <w:bottom w:w="0.0" w:type="dxa"/>
              <w:right w:w="108.0" w:type="dxa"/>
            </w:tcMar>
            <w:vAlign w:val="top"/>
          </w:tcPr>
          <w:p w:rsidR="00000000" w:rsidDel="00000000" w:rsidP="00000000" w:rsidRDefault="00000000" w:rsidRPr="00000000" w14:paraId="000004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XS2119.072</w:t>
            </w:r>
          </w:p>
        </w:tc>
        <w:tc>
          <w:tcPr>
            <w:shd w:fill="auto" w:val="clear"/>
            <w:tcMar>
              <w:top w:w="0.0" w:type="dxa"/>
              <w:left w:w="108.0" w:type="dxa"/>
              <w:bottom w:w="0.0" w:type="dxa"/>
              <w:right w:w="108.0" w:type="dxa"/>
            </w:tcMar>
            <w:vAlign w:val="center"/>
          </w:tcPr>
          <w:p w:rsidR="00000000" w:rsidDel="00000000" w:rsidP="00000000" w:rsidRDefault="00000000" w:rsidRPr="00000000" w14:paraId="000004D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D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st19.073</w:t>
            </w:r>
          </w:p>
        </w:tc>
        <w:tc>
          <w:tcPr>
            <w:shd w:fill="auto" w:val="clear"/>
            <w:tcMar>
              <w:top w:w="0.0" w:type="dxa"/>
              <w:left w:w="108.0" w:type="dxa"/>
              <w:bottom w:w="0.0" w:type="dxa"/>
              <w:right w:w="108.0" w:type="dxa"/>
            </w:tcMar>
            <w:vAlign w:val="top"/>
          </w:tcPr>
          <w:p w:rsidR="00000000" w:rsidDel="00000000" w:rsidP="00000000" w:rsidRDefault="00000000" w:rsidRPr="00000000" w14:paraId="000004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XS2119.073</w:t>
            </w:r>
          </w:p>
        </w:tc>
        <w:tc>
          <w:tcPr>
            <w:shd w:fill="auto" w:val="clear"/>
            <w:tcMar>
              <w:top w:w="0.0" w:type="dxa"/>
              <w:left w:w="108.0" w:type="dxa"/>
              <w:bottom w:w="0.0" w:type="dxa"/>
              <w:right w:w="108.0" w:type="dxa"/>
            </w:tcMar>
            <w:vAlign w:val="center"/>
          </w:tcPr>
          <w:p w:rsidR="00000000" w:rsidDel="00000000" w:rsidP="00000000" w:rsidRDefault="00000000" w:rsidRPr="00000000" w14:paraId="000004D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D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st19.074</w:t>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XS2119.074</w:t>
            </w:r>
          </w:p>
        </w:tc>
        <w:tc>
          <w:tcPr>
            <w:shd w:fill="auto" w:val="clear"/>
            <w:tcMar>
              <w:top w:w="0.0" w:type="dxa"/>
              <w:left w:w="108.0" w:type="dxa"/>
              <w:bottom w:w="0.0" w:type="dxa"/>
              <w:right w:w="108.0" w:type="dxa"/>
            </w:tcMar>
            <w:vAlign w:val="center"/>
          </w:tcPr>
          <w:p w:rsidR="00000000" w:rsidDel="00000000" w:rsidP="00000000" w:rsidRDefault="00000000" w:rsidRPr="00000000" w14:paraId="000004D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13)</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D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st19.090</w:t>
            </w:r>
          </w:p>
        </w:tc>
        <w:tc>
          <w:tcPr>
            <w:shd w:fill="auto" w:val="clear"/>
            <w:tcMar>
              <w:top w:w="0.0" w:type="dxa"/>
              <w:left w:w="108.0" w:type="dxa"/>
              <w:bottom w:w="0.0" w:type="dxa"/>
              <w:right w:w="108.0" w:type="dxa"/>
            </w:tcMar>
            <w:vAlign w:val="top"/>
          </w:tcPr>
          <w:p w:rsidR="00000000" w:rsidDel="00000000" w:rsidP="00000000" w:rsidRDefault="00000000" w:rsidRPr="00000000" w14:paraId="000004D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OS2119.090</w:t>
            </w:r>
          </w:p>
        </w:tc>
        <w:tc>
          <w:tcPr>
            <w:shd w:fill="auto" w:val="clear"/>
            <w:tcMar>
              <w:top w:w="0.0" w:type="dxa"/>
              <w:left w:w="108.0" w:type="dxa"/>
              <w:bottom w:w="0.0" w:type="dxa"/>
              <w:right w:w="108.0" w:type="dxa"/>
            </w:tcMar>
            <w:vAlign w:val="center"/>
          </w:tcPr>
          <w:p w:rsidR="00000000" w:rsidDel="00000000" w:rsidP="00000000" w:rsidRDefault="00000000" w:rsidRPr="00000000" w14:paraId="000004D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E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st19.094</w:t>
            </w:r>
          </w:p>
        </w:tc>
        <w:tc>
          <w:tcPr>
            <w:shd w:fill="auto" w:val="clear"/>
            <w:tcMar>
              <w:top w:w="0.0" w:type="dxa"/>
              <w:left w:w="108.0" w:type="dxa"/>
              <w:bottom w:w="0.0" w:type="dxa"/>
              <w:right w:w="108.0" w:type="dxa"/>
            </w:tcMar>
            <w:vAlign w:val="top"/>
          </w:tcPr>
          <w:p w:rsidR="00000000" w:rsidDel="00000000" w:rsidP="00000000" w:rsidRDefault="00000000" w:rsidRPr="00000000" w14:paraId="000004E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XS2119.094</w:t>
            </w:r>
          </w:p>
        </w:tc>
        <w:tc>
          <w:tcPr>
            <w:shd w:fill="auto" w:val="clear"/>
            <w:tcMar>
              <w:top w:w="0.0" w:type="dxa"/>
              <w:left w:w="108.0" w:type="dxa"/>
              <w:bottom w:w="0.0" w:type="dxa"/>
              <w:right w:w="108.0" w:type="dxa"/>
            </w:tcMar>
            <w:vAlign w:val="center"/>
          </w:tcPr>
          <w:p w:rsidR="00000000" w:rsidDel="00000000" w:rsidP="00000000" w:rsidRDefault="00000000" w:rsidRPr="00000000" w14:paraId="000004E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E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st19.097</w:t>
            </w:r>
          </w:p>
        </w:tc>
        <w:tc>
          <w:tcPr>
            <w:shd w:fill="auto" w:val="clear"/>
            <w:tcMar>
              <w:top w:w="0.0" w:type="dxa"/>
              <w:left w:w="108.0" w:type="dxa"/>
              <w:bottom w:w="0.0" w:type="dxa"/>
              <w:right w:w="108.0" w:type="dxa"/>
            </w:tcMar>
            <w:vAlign w:val="top"/>
          </w:tcPr>
          <w:p w:rsidR="00000000" w:rsidDel="00000000" w:rsidP="00000000" w:rsidRDefault="00000000" w:rsidRPr="00000000" w14:paraId="000004E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XS2119.097</w:t>
            </w:r>
          </w:p>
        </w:tc>
        <w:tc>
          <w:tcPr>
            <w:shd w:fill="auto" w:val="clear"/>
            <w:tcMar>
              <w:top w:w="0.0" w:type="dxa"/>
              <w:left w:w="108.0" w:type="dxa"/>
              <w:bottom w:w="0.0" w:type="dxa"/>
              <w:right w:w="108.0" w:type="dxa"/>
            </w:tcMar>
            <w:vAlign w:val="center"/>
          </w:tcPr>
          <w:p w:rsidR="00000000" w:rsidDel="00000000" w:rsidP="00000000" w:rsidRDefault="00000000" w:rsidRPr="00000000" w14:paraId="000004E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E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st19.100</w:t>
            </w:r>
          </w:p>
        </w:tc>
        <w:tc>
          <w:tcPr>
            <w:shd w:fill="auto" w:val="clear"/>
            <w:tcMar>
              <w:top w:w="0.0" w:type="dxa"/>
              <w:left w:w="108.0" w:type="dxa"/>
              <w:bottom w:w="0.0" w:type="dxa"/>
              <w:right w:w="108.0" w:type="dxa"/>
            </w:tcMar>
            <w:vAlign w:val="top"/>
          </w:tcPr>
          <w:p w:rsidR="00000000" w:rsidDel="00000000" w:rsidP="00000000" w:rsidRDefault="00000000" w:rsidRPr="00000000" w14:paraId="000004E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XS2119.100</w:t>
            </w:r>
          </w:p>
        </w:tc>
        <w:tc>
          <w:tcPr>
            <w:shd w:fill="auto" w:val="clear"/>
            <w:tcMar>
              <w:top w:w="0.0" w:type="dxa"/>
              <w:left w:w="108.0" w:type="dxa"/>
              <w:bottom w:w="0.0" w:type="dxa"/>
              <w:right w:w="108.0" w:type="dxa"/>
            </w:tcMar>
            <w:vAlign w:val="center"/>
          </w:tcPr>
          <w:p w:rsidR="00000000" w:rsidDel="00000000" w:rsidP="00000000" w:rsidRDefault="00000000" w:rsidRPr="00000000" w14:paraId="000004E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E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st20.005</w:t>
            </w:r>
          </w:p>
        </w:tc>
        <w:tc>
          <w:tcPr>
            <w:shd w:fill="auto" w:val="clear"/>
            <w:tcMar>
              <w:top w:w="0.0" w:type="dxa"/>
              <w:left w:w="108.0" w:type="dxa"/>
              <w:bottom w:w="0.0" w:type="dxa"/>
              <w:right w:w="108.0" w:type="dxa"/>
            </w:tcMar>
            <w:vAlign w:val="top"/>
          </w:tcPr>
          <w:p w:rsidR="00000000" w:rsidDel="00000000" w:rsidP="00000000" w:rsidRDefault="00000000" w:rsidRPr="00000000" w14:paraId="000004E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HS2120.005</w:t>
            </w:r>
          </w:p>
        </w:tc>
        <w:tc>
          <w:tcPr>
            <w:shd w:fill="auto" w:val="clear"/>
            <w:tcMar>
              <w:top w:w="0.0" w:type="dxa"/>
              <w:left w:w="108.0" w:type="dxa"/>
              <w:bottom w:w="0.0" w:type="dxa"/>
              <w:right w:w="108.0" w:type="dxa"/>
            </w:tcMar>
            <w:vAlign w:val="center"/>
          </w:tcPr>
          <w:p w:rsidR="00000000" w:rsidDel="00000000" w:rsidP="00000000" w:rsidRDefault="00000000" w:rsidRPr="00000000" w14:paraId="000004E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F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st20.006</w:t>
            </w:r>
          </w:p>
        </w:tc>
        <w:tc>
          <w:tcPr>
            <w:shd w:fill="auto" w:val="clear"/>
            <w:tcMar>
              <w:top w:w="0.0" w:type="dxa"/>
              <w:left w:w="108.0" w:type="dxa"/>
              <w:bottom w:w="0.0" w:type="dxa"/>
              <w:right w:w="108.0" w:type="dxa"/>
            </w:tcMar>
            <w:vAlign w:val="top"/>
          </w:tcPr>
          <w:p w:rsidR="00000000" w:rsidDel="00000000" w:rsidP="00000000" w:rsidRDefault="00000000" w:rsidRPr="00000000" w14:paraId="000004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HS2120.006</w:t>
            </w:r>
          </w:p>
        </w:tc>
        <w:tc>
          <w:tcPr>
            <w:shd w:fill="auto" w:val="clear"/>
            <w:tcMar>
              <w:top w:w="0.0" w:type="dxa"/>
              <w:left w:w="108.0" w:type="dxa"/>
              <w:bottom w:w="0.0" w:type="dxa"/>
              <w:right w:w="108.0" w:type="dxa"/>
            </w:tcMar>
            <w:vAlign w:val="center"/>
          </w:tcPr>
          <w:p w:rsidR="00000000" w:rsidDel="00000000" w:rsidP="00000000" w:rsidRDefault="00000000" w:rsidRPr="00000000" w14:paraId="000004F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F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st20.010</w:t>
            </w:r>
          </w:p>
        </w:tc>
        <w:tc>
          <w:tcPr>
            <w:shd w:fill="auto" w:val="clear"/>
            <w:tcMar>
              <w:top w:w="0.0" w:type="dxa"/>
              <w:left w:w="108.0" w:type="dxa"/>
              <w:bottom w:w="0.0" w:type="dxa"/>
              <w:right w:w="108.0" w:type="dxa"/>
            </w:tcMar>
            <w:vAlign w:val="top"/>
          </w:tcPr>
          <w:p w:rsidR="00000000" w:rsidDel="00000000" w:rsidP="00000000" w:rsidRDefault="00000000" w:rsidRPr="00000000" w14:paraId="000004F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CS2120.010</w:t>
            </w:r>
          </w:p>
        </w:tc>
        <w:tc>
          <w:tcPr>
            <w:shd w:fill="auto" w:val="clear"/>
            <w:tcMar>
              <w:top w:w="0.0" w:type="dxa"/>
              <w:left w:w="108.0" w:type="dxa"/>
              <w:bottom w:w="0.0" w:type="dxa"/>
              <w:right w:w="108.0" w:type="dxa"/>
            </w:tcMar>
            <w:vAlign w:val="center"/>
          </w:tcPr>
          <w:p w:rsidR="00000000" w:rsidDel="00000000" w:rsidP="00000000" w:rsidRDefault="00000000" w:rsidRPr="00000000" w14:paraId="000004F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Замена речевого процессора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F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st21.001</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HS2121.001</w:t>
            </w:r>
          </w:p>
        </w:tc>
        <w:tc>
          <w:tcPr>
            <w:shd w:fill="auto" w:val="clear"/>
            <w:tcMar>
              <w:top w:w="0.0" w:type="dxa"/>
              <w:left w:w="108.0" w:type="dxa"/>
              <w:bottom w:w="0.0" w:type="dxa"/>
              <w:right w:w="108.0" w:type="dxa"/>
            </w:tcMar>
            <w:vAlign w:val="center"/>
          </w:tcPr>
          <w:p w:rsidR="00000000" w:rsidDel="00000000" w:rsidP="00000000" w:rsidRDefault="00000000" w:rsidRPr="00000000" w14:paraId="000004F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F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st21.002</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HS2121.002</w:t>
            </w:r>
          </w:p>
        </w:tc>
        <w:tc>
          <w:tcPr>
            <w:shd w:fill="auto" w:val="clear"/>
            <w:tcMar>
              <w:top w:w="0.0" w:type="dxa"/>
              <w:left w:w="108.0" w:type="dxa"/>
              <w:bottom w:w="0.0" w:type="dxa"/>
              <w:right w:w="108.0" w:type="dxa"/>
            </w:tcMar>
            <w:vAlign w:val="center"/>
          </w:tcPr>
          <w:p w:rsidR="00000000" w:rsidDel="00000000" w:rsidP="00000000" w:rsidRDefault="00000000" w:rsidRPr="00000000" w14:paraId="000004F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0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st21.003</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HS2121.003</w:t>
            </w:r>
          </w:p>
        </w:tc>
        <w:tc>
          <w:tcPr>
            <w:shd w:fill="auto" w:val="clear"/>
            <w:tcMar>
              <w:top w:w="0.0" w:type="dxa"/>
              <w:left w:w="108.0" w:type="dxa"/>
              <w:bottom w:w="0.0" w:type="dxa"/>
              <w:right w:w="108.0" w:type="dxa"/>
            </w:tcMar>
            <w:vAlign w:val="center"/>
          </w:tcPr>
          <w:p w:rsidR="00000000" w:rsidDel="00000000" w:rsidP="00000000" w:rsidRDefault="00000000" w:rsidRPr="00000000" w14:paraId="0000050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0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st21.004</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HS2121.004</w:t>
            </w:r>
          </w:p>
        </w:tc>
        <w:tc>
          <w:tcPr>
            <w:shd w:fill="auto" w:val="clear"/>
            <w:tcMar>
              <w:top w:w="0.0" w:type="dxa"/>
              <w:left w:w="108.0" w:type="dxa"/>
              <w:bottom w:w="0.0" w:type="dxa"/>
              <w:right w:w="108.0" w:type="dxa"/>
            </w:tcMar>
            <w:vAlign w:val="center"/>
          </w:tcPr>
          <w:p w:rsidR="00000000" w:rsidDel="00000000" w:rsidP="00000000" w:rsidRDefault="00000000" w:rsidRPr="00000000" w14:paraId="0000050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0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st21.005</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HS2121.005</w:t>
            </w:r>
          </w:p>
        </w:tc>
        <w:tc>
          <w:tcPr>
            <w:shd w:fill="auto" w:val="clear"/>
            <w:tcMar>
              <w:top w:w="0.0" w:type="dxa"/>
              <w:left w:w="108.0" w:type="dxa"/>
              <w:bottom w:w="0.0" w:type="dxa"/>
              <w:right w:w="108.0" w:type="dxa"/>
            </w:tcMar>
            <w:vAlign w:val="center"/>
          </w:tcPr>
          <w:p w:rsidR="00000000" w:rsidDel="00000000" w:rsidP="00000000" w:rsidRDefault="00000000" w:rsidRPr="00000000" w14:paraId="0000050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0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st21.006</w:t>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HS2121.006</w:t>
            </w:r>
          </w:p>
        </w:tc>
        <w:tc>
          <w:tcPr>
            <w:shd w:fill="auto" w:val="clear"/>
            <w:tcMar>
              <w:top w:w="0.0" w:type="dxa"/>
              <w:left w:w="108.0" w:type="dxa"/>
              <w:bottom w:w="0.0" w:type="dxa"/>
              <w:right w:w="108.0" w:type="dxa"/>
            </w:tcMar>
            <w:vAlign w:val="center"/>
          </w:tcPr>
          <w:p w:rsidR="00000000" w:rsidDel="00000000" w:rsidP="00000000" w:rsidRDefault="00000000" w:rsidRPr="00000000" w14:paraId="0000050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1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st25.004</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CS2125.004</w:t>
            </w:r>
          </w:p>
        </w:tc>
        <w:tc>
          <w:tcPr>
            <w:shd w:fill="auto" w:val="clear"/>
            <w:tcMar>
              <w:top w:w="0.0" w:type="dxa"/>
              <w:left w:w="108.0" w:type="dxa"/>
              <w:bottom w:w="0.0" w:type="dxa"/>
              <w:right w:w="108.0" w:type="dxa"/>
            </w:tcMar>
            <w:vAlign w:val="center"/>
          </w:tcPr>
          <w:p w:rsidR="00000000" w:rsidDel="00000000" w:rsidP="00000000" w:rsidRDefault="00000000" w:rsidRPr="00000000" w14:paraId="0000051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Диагностическое обследование сердечно-сосудистой системы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1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st27.012</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TS2127.012</w:t>
            </w:r>
          </w:p>
        </w:tc>
        <w:tc>
          <w:tcPr>
            <w:shd w:fill="auto" w:val="clear"/>
            <w:tcMar>
              <w:top w:w="0.0" w:type="dxa"/>
              <w:left w:w="108.0" w:type="dxa"/>
              <w:bottom w:w="0.0" w:type="dxa"/>
              <w:right w:w="108.0" w:type="dxa"/>
            </w:tcMar>
            <w:vAlign w:val="center"/>
          </w:tcPr>
          <w:p w:rsidR="00000000" w:rsidDel="00000000" w:rsidP="00000000" w:rsidRDefault="00000000" w:rsidRPr="00000000" w14:paraId="0000051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Отравления и другие воздействия внешних причин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1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st30.006</w:t>
            </w:r>
          </w:p>
        </w:tc>
        <w:tc>
          <w:tcPr>
            <w:shd w:fill="auto" w:val="clear"/>
            <w:tcMar>
              <w:top w:w="0.0" w:type="dxa"/>
              <w:left w:w="108.0" w:type="dxa"/>
              <w:bottom w:w="0.0" w:type="dxa"/>
              <w:right w:w="108.0" w:type="dxa"/>
            </w:tcMar>
            <w:vAlign w:val="top"/>
          </w:tcPr>
          <w:p w:rsidR="00000000" w:rsidDel="00000000" w:rsidP="00000000" w:rsidRDefault="00000000" w:rsidRPr="00000000" w14:paraId="000005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HS2130.006</w:t>
            </w:r>
          </w:p>
        </w:tc>
        <w:tc>
          <w:tcPr>
            <w:shd w:fill="auto" w:val="clear"/>
            <w:tcMar>
              <w:top w:w="0.0" w:type="dxa"/>
              <w:left w:w="108.0" w:type="dxa"/>
              <w:bottom w:w="0.0" w:type="dxa"/>
              <w:right w:w="108.0" w:type="dxa"/>
            </w:tcMar>
            <w:vAlign w:val="center"/>
          </w:tcPr>
          <w:p w:rsidR="00000000" w:rsidDel="00000000" w:rsidP="00000000" w:rsidRDefault="00000000" w:rsidRPr="00000000" w14:paraId="0000051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1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1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st30.010</w:t>
            </w:r>
          </w:p>
        </w:tc>
        <w:tc>
          <w:tcPr>
            <w:shd w:fill="auto" w:val="clear"/>
            <w:tcMar>
              <w:top w:w="0.0" w:type="dxa"/>
              <w:left w:w="108.0" w:type="dxa"/>
              <w:bottom w:w="0.0" w:type="dxa"/>
              <w:right w:w="108.0" w:type="dxa"/>
            </w:tcMar>
            <w:vAlign w:val="top"/>
          </w:tcPr>
          <w:p w:rsidR="00000000" w:rsidDel="00000000" w:rsidP="00000000" w:rsidRDefault="00000000" w:rsidRPr="00000000" w14:paraId="0000051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HS2130.010</w:t>
            </w:r>
          </w:p>
        </w:tc>
        <w:tc>
          <w:tcPr>
            <w:shd w:fill="auto" w:val="clear"/>
            <w:tcMar>
              <w:top w:w="0.0" w:type="dxa"/>
              <w:left w:w="108.0" w:type="dxa"/>
              <w:bottom w:w="0.0" w:type="dxa"/>
              <w:right w:w="108.0" w:type="dxa"/>
            </w:tcMar>
            <w:vAlign w:val="center"/>
          </w:tcPr>
          <w:p w:rsidR="00000000" w:rsidDel="00000000" w:rsidP="00000000" w:rsidRDefault="00000000" w:rsidRPr="00000000" w14:paraId="0000051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2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st30.011</w:t>
            </w:r>
          </w:p>
        </w:tc>
        <w:tc>
          <w:tcPr>
            <w:shd w:fill="auto" w:val="clear"/>
            <w:tcMar>
              <w:top w:w="0.0" w:type="dxa"/>
              <w:left w:w="108.0" w:type="dxa"/>
              <w:bottom w:w="0.0" w:type="dxa"/>
              <w:right w:w="108.0" w:type="dxa"/>
            </w:tcMar>
            <w:vAlign w:val="top"/>
          </w:tcPr>
          <w:p w:rsidR="00000000" w:rsidDel="00000000" w:rsidP="00000000" w:rsidRDefault="00000000" w:rsidRPr="00000000" w14:paraId="0000052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HS2130.011</w:t>
            </w:r>
          </w:p>
        </w:tc>
        <w:tc>
          <w:tcPr>
            <w:shd w:fill="auto" w:val="clear"/>
            <w:tcMar>
              <w:top w:w="0.0" w:type="dxa"/>
              <w:left w:w="108.0" w:type="dxa"/>
              <w:bottom w:w="0.0" w:type="dxa"/>
              <w:right w:w="108.0" w:type="dxa"/>
            </w:tcMar>
            <w:vAlign w:val="center"/>
          </w:tcPr>
          <w:p w:rsidR="00000000" w:rsidDel="00000000" w:rsidP="00000000" w:rsidRDefault="00000000" w:rsidRPr="00000000" w14:paraId="0000052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2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st30.012</w:t>
            </w:r>
          </w:p>
        </w:tc>
        <w:tc>
          <w:tcPr>
            <w:shd w:fill="auto" w:val="clear"/>
            <w:tcMar>
              <w:top w:w="0.0" w:type="dxa"/>
              <w:left w:w="108.0" w:type="dxa"/>
              <w:bottom w:w="0.0" w:type="dxa"/>
              <w:right w:w="108.0" w:type="dxa"/>
            </w:tcMar>
            <w:vAlign w:val="top"/>
          </w:tcPr>
          <w:p w:rsidR="00000000" w:rsidDel="00000000" w:rsidP="00000000" w:rsidRDefault="00000000" w:rsidRPr="00000000" w14:paraId="0000052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HS2130.012</w:t>
            </w:r>
          </w:p>
        </w:tc>
        <w:tc>
          <w:tcPr>
            <w:shd w:fill="auto" w:val="clear"/>
            <w:tcMar>
              <w:top w:w="0.0" w:type="dxa"/>
              <w:left w:w="108.0" w:type="dxa"/>
              <w:bottom w:w="0.0" w:type="dxa"/>
              <w:right w:w="108.0" w:type="dxa"/>
            </w:tcMar>
            <w:vAlign w:val="center"/>
          </w:tcPr>
          <w:p w:rsidR="00000000" w:rsidDel="00000000" w:rsidP="00000000" w:rsidRDefault="00000000" w:rsidRPr="00000000" w14:paraId="0000052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2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st30.014</w:t>
            </w:r>
          </w:p>
        </w:tc>
        <w:tc>
          <w:tcPr>
            <w:shd w:fill="auto" w:val="clear"/>
            <w:tcMar>
              <w:top w:w="0.0" w:type="dxa"/>
              <w:left w:w="108.0" w:type="dxa"/>
              <w:bottom w:w="0.0" w:type="dxa"/>
              <w:right w:w="108.0" w:type="dxa"/>
            </w:tcMar>
            <w:vAlign w:val="top"/>
          </w:tcPr>
          <w:p w:rsidR="00000000" w:rsidDel="00000000" w:rsidP="00000000" w:rsidRDefault="00000000" w:rsidRPr="00000000" w14:paraId="0000052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HS2130.014</w:t>
            </w:r>
          </w:p>
        </w:tc>
        <w:tc>
          <w:tcPr>
            <w:shd w:fill="auto" w:val="clear"/>
            <w:tcMar>
              <w:top w:w="0.0" w:type="dxa"/>
              <w:left w:w="108.0" w:type="dxa"/>
              <w:bottom w:w="0.0" w:type="dxa"/>
              <w:right w:w="108.0" w:type="dxa"/>
            </w:tcMar>
            <w:vAlign w:val="center"/>
          </w:tcPr>
          <w:p w:rsidR="00000000" w:rsidDel="00000000" w:rsidP="00000000" w:rsidRDefault="00000000" w:rsidRPr="00000000" w14:paraId="0000052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2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2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st31.017</w:t>
            </w:r>
          </w:p>
        </w:tc>
        <w:tc>
          <w:tcPr>
            <w:shd w:fill="auto" w:val="clear"/>
            <w:tcMar>
              <w:top w:w="0.0" w:type="dxa"/>
              <w:left w:w="108.0" w:type="dxa"/>
              <w:bottom w:w="0.0" w:type="dxa"/>
              <w:right w:w="108.0" w:type="dxa"/>
            </w:tcMar>
            <w:vAlign w:val="top"/>
          </w:tcPr>
          <w:p w:rsidR="00000000" w:rsidDel="00000000" w:rsidP="00000000" w:rsidRDefault="00000000" w:rsidRPr="00000000" w14:paraId="0000052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TS2131.017</w:t>
            </w:r>
          </w:p>
        </w:tc>
        <w:tc>
          <w:tcPr>
            <w:shd w:fill="auto" w:val="clear"/>
            <w:tcMar>
              <w:top w:w="0.0" w:type="dxa"/>
              <w:left w:w="108.0" w:type="dxa"/>
              <w:bottom w:w="0.0" w:type="dxa"/>
              <w:right w:w="108.0" w:type="dxa"/>
            </w:tcMar>
            <w:vAlign w:val="center"/>
          </w:tcPr>
          <w:p w:rsidR="00000000" w:rsidDel="00000000" w:rsidP="00000000" w:rsidRDefault="00000000" w:rsidRPr="00000000" w14:paraId="0000052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Доброкачественные новообразования, новообразования in situ кожи, жировой ткани и другие болезни кожи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3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st32.002</w:t>
            </w:r>
          </w:p>
        </w:tc>
        <w:tc>
          <w:tcPr>
            <w:shd w:fill="auto" w:val="clear"/>
            <w:tcMar>
              <w:top w:w="0.0" w:type="dxa"/>
              <w:left w:w="108.0" w:type="dxa"/>
              <w:bottom w:w="0.0" w:type="dxa"/>
              <w:right w:w="108.0" w:type="dxa"/>
            </w:tcMar>
            <w:vAlign w:val="top"/>
          </w:tcPr>
          <w:p w:rsidR="00000000" w:rsidDel="00000000" w:rsidP="00000000" w:rsidRDefault="00000000" w:rsidRPr="00000000" w14:paraId="0000053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HS2132.002</w:t>
            </w:r>
          </w:p>
        </w:tc>
        <w:tc>
          <w:tcPr>
            <w:shd w:fill="auto" w:val="clear"/>
            <w:tcMar>
              <w:top w:w="0.0" w:type="dxa"/>
              <w:left w:w="108.0" w:type="dxa"/>
              <w:bottom w:w="0.0" w:type="dxa"/>
              <w:right w:w="108.0" w:type="dxa"/>
            </w:tcMar>
            <w:vAlign w:val="center"/>
          </w:tcPr>
          <w:p w:rsidR="00000000" w:rsidDel="00000000" w:rsidP="00000000" w:rsidRDefault="00000000" w:rsidRPr="00000000" w14:paraId="0000053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3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st32.012</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HS2132.012</w:t>
            </w:r>
          </w:p>
        </w:tc>
        <w:tc>
          <w:tcPr>
            <w:shd w:fill="auto" w:val="clear"/>
            <w:tcMar>
              <w:top w:w="0.0" w:type="dxa"/>
              <w:left w:w="108.0" w:type="dxa"/>
              <w:bottom w:w="0.0" w:type="dxa"/>
              <w:right w:w="108.0" w:type="dxa"/>
            </w:tcMar>
            <w:vAlign w:val="center"/>
          </w:tcPr>
          <w:p w:rsidR="00000000" w:rsidDel="00000000" w:rsidP="00000000" w:rsidRDefault="00000000" w:rsidRPr="00000000" w14:paraId="0000053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3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st32.016</w:t>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HS2132.016</w:t>
            </w:r>
          </w:p>
        </w:tc>
        <w:tc>
          <w:tcPr>
            <w:shd w:fill="auto" w:val="clear"/>
            <w:tcMar>
              <w:top w:w="0.0" w:type="dxa"/>
              <w:left w:w="108.0" w:type="dxa"/>
              <w:bottom w:w="0.0" w:type="dxa"/>
              <w:right w:w="108.0" w:type="dxa"/>
            </w:tcMar>
            <w:vAlign w:val="center"/>
          </w:tcPr>
          <w:p w:rsidR="00000000" w:rsidDel="00000000" w:rsidP="00000000" w:rsidRDefault="00000000" w:rsidRPr="00000000" w14:paraId="0000053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3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3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st34.002</w:t>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HS2134.002</w:t>
            </w:r>
          </w:p>
        </w:tc>
        <w:tc>
          <w:tcPr>
            <w:shd w:fill="auto" w:val="clear"/>
            <w:tcMar>
              <w:top w:w="0.0" w:type="dxa"/>
              <w:left w:w="108.0" w:type="dxa"/>
              <w:bottom w:w="0.0" w:type="dxa"/>
              <w:right w:w="108.0" w:type="dxa"/>
            </w:tcMar>
            <w:vAlign w:val="center"/>
          </w:tcPr>
          <w:p w:rsidR="00000000" w:rsidDel="00000000" w:rsidP="00000000" w:rsidRDefault="00000000" w:rsidRPr="00000000" w14:paraId="0000053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4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st36.001</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CS2136.001</w:t>
            </w:r>
          </w:p>
        </w:tc>
        <w:tc>
          <w:tcPr>
            <w:shd w:fill="auto" w:val="clear"/>
            <w:tcMar>
              <w:top w:w="0.0" w:type="dxa"/>
              <w:left w:w="108.0" w:type="dxa"/>
              <w:bottom w:w="0.0" w:type="dxa"/>
              <w:right w:w="108.0" w:type="dxa"/>
            </w:tcMar>
            <w:vAlign w:val="center"/>
          </w:tcPr>
          <w:p w:rsidR="00000000" w:rsidDel="00000000" w:rsidP="00000000" w:rsidRDefault="00000000" w:rsidRPr="00000000" w14:paraId="0000054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Комплексное лечение с применением препаратов иммуноглобулина</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4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4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w:t>
            </w:r>
          </w:p>
        </w:tc>
        <w:tc>
          <w:tcPr>
            <w:shd w:fill="auto" w:val="clear"/>
            <w:tcMar>
              <w:top w:w="0.0" w:type="dxa"/>
              <w:left w:w="108.0" w:type="dxa"/>
              <w:bottom w:w="0.0" w:type="dxa"/>
              <w:right w:w="108.0" w:type="dxa"/>
            </w:tcMar>
            <w:vAlign w:val="top"/>
          </w:tcPr>
          <w:p w:rsidR="00000000" w:rsidDel="00000000" w:rsidP="00000000" w:rsidRDefault="00000000" w:rsidRPr="00000000" w14:paraId="0000054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Этанерцепт</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4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CS2136.003.2</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Голимумаб - 50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4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4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4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CS2136.003.3</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Адалимумаб - 40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5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CS2136.003.4.1</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- 500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5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5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CS2136.003.4.2</w:t>
            </w:r>
          </w:p>
        </w:tc>
        <w:tc>
          <w:tcPr>
            <w:shd w:fill="auto" w:val="clear"/>
            <w:tcMar>
              <w:top w:w="0.0" w:type="dxa"/>
              <w:left w:w="108.0" w:type="dxa"/>
              <w:bottom w:w="0.0" w:type="dxa"/>
              <w:right w:w="108.0" w:type="dxa"/>
            </w:tcMar>
            <w:vAlign w:val="top"/>
          </w:tcPr>
          <w:p w:rsidR="00000000" w:rsidDel="00000000" w:rsidP="00000000" w:rsidRDefault="00000000" w:rsidRPr="00000000" w14:paraId="0000055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- 750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5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5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CS2136.003.5.1</w:t>
            </w:r>
          </w:p>
        </w:tc>
        <w:tc>
          <w:tcPr>
            <w:shd w:fill="auto" w:val="clear"/>
            <w:tcMar>
              <w:top w:w="0.0" w:type="dxa"/>
              <w:left w:w="108.0" w:type="dxa"/>
              <w:bottom w:w="0.0" w:type="dxa"/>
              <w:right w:w="108.0" w:type="dxa"/>
            </w:tcMar>
            <w:vAlign w:val="top"/>
          </w:tcPr>
          <w:p w:rsidR="00000000" w:rsidDel="00000000" w:rsidP="00000000" w:rsidRDefault="00000000" w:rsidRPr="00000000" w14:paraId="0000055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5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5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5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CS2136.003.5.2</w:t>
            </w:r>
          </w:p>
        </w:tc>
        <w:tc>
          <w:tcPr>
            <w:shd w:fill="auto" w:val="clear"/>
            <w:tcMar>
              <w:top w:w="0.0" w:type="dxa"/>
              <w:left w:w="108.0" w:type="dxa"/>
              <w:bottom w:w="0.0" w:type="dxa"/>
              <w:right w:w="108.0" w:type="dxa"/>
            </w:tcMar>
            <w:vAlign w:val="top"/>
          </w:tcPr>
          <w:p w:rsidR="00000000" w:rsidDel="00000000" w:rsidP="00000000" w:rsidRDefault="00000000" w:rsidRPr="00000000" w14:paraId="0000055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6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6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CS2136.003.5.3</w:t>
            </w:r>
          </w:p>
        </w:tc>
        <w:tc>
          <w:tcPr>
            <w:shd w:fill="auto" w:val="clear"/>
            <w:tcMar>
              <w:top w:w="0.0" w:type="dxa"/>
              <w:left w:w="108.0" w:type="dxa"/>
              <w:bottom w:w="0.0" w:type="dxa"/>
              <w:right w:w="108.0" w:type="dxa"/>
            </w:tcMar>
            <w:vAlign w:val="top"/>
          </w:tcPr>
          <w:p w:rsidR="00000000" w:rsidDel="00000000" w:rsidP="00000000" w:rsidRDefault="00000000" w:rsidRPr="00000000" w14:paraId="0000056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6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6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CS2136.003.5.4</w:t>
            </w:r>
          </w:p>
        </w:tc>
        <w:tc>
          <w:tcPr>
            <w:shd w:fill="auto" w:val="clear"/>
            <w:tcMar>
              <w:top w:w="0.0" w:type="dxa"/>
              <w:left w:w="108.0" w:type="dxa"/>
              <w:bottom w:w="0.0" w:type="dxa"/>
              <w:right w:w="108.0" w:type="dxa"/>
            </w:tcMar>
            <w:vAlign w:val="top"/>
          </w:tcPr>
          <w:p w:rsidR="00000000" w:rsidDel="00000000" w:rsidP="00000000" w:rsidRDefault="00000000" w:rsidRPr="00000000" w14:paraId="0000056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Тоцилизумаб - 162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6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6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CS2136.003.6.1</w:t>
            </w:r>
          </w:p>
        </w:tc>
        <w:tc>
          <w:tcPr>
            <w:shd w:fill="auto" w:val="clear"/>
            <w:tcMar>
              <w:top w:w="0.0" w:type="dxa"/>
              <w:left w:w="108.0" w:type="dxa"/>
              <w:bottom w:w="0.0" w:type="dxa"/>
              <w:right w:w="108.0" w:type="dxa"/>
            </w:tcMar>
            <w:vAlign w:val="top"/>
          </w:tcPr>
          <w:p w:rsidR="00000000" w:rsidDel="00000000" w:rsidP="00000000" w:rsidRDefault="00000000" w:rsidRPr="00000000" w14:paraId="0000056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Устекинумаб - 45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6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6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6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CS2136.003.6.2</w:t>
            </w:r>
          </w:p>
        </w:tc>
        <w:tc>
          <w:tcPr>
            <w:shd w:fill="auto" w:val="clear"/>
            <w:tcMar>
              <w:top w:w="0.0" w:type="dxa"/>
              <w:left w:w="108.0" w:type="dxa"/>
              <w:bottom w:w="0.0" w:type="dxa"/>
              <w:right w:w="108.0" w:type="dxa"/>
            </w:tcMar>
            <w:vAlign w:val="top"/>
          </w:tcPr>
          <w:p w:rsidR="00000000" w:rsidDel="00000000" w:rsidP="00000000" w:rsidRDefault="00000000" w:rsidRPr="00000000" w14:paraId="0000056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Устекинумаб - 90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7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7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CS2136.003.7</w:t>
            </w:r>
          </w:p>
        </w:tc>
        <w:tc>
          <w:tcPr>
            <w:shd w:fill="auto" w:val="clear"/>
            <w:tcMar>
              <w:top w:w="0.0" w:type="dxa"/>
              <w:left w:w="108.0" w:type="dxa"/>
              <w:bottom w:w="0.0" w:type="dxa"/>
              <w:right w:w="108.0" w:type="dxa"/>
            </w:tcMar>
            <w:vAlign w:val="top"/>
          </w:tcPr>
          <w:p w:rsidR="00000000" w:rsidDel="00000000" w:rsidP="00000000" w:rsidRDefault="00000000" w:rsidRPr="00000000" w14:paraId="0000057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Омализумаб</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7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7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CS2136.003.8</w:t>
            </w:r>
          </w:p>
        </w:tc>
        <w:tc>
          <w:tcPr>
            <w:shd w:fill="auto" w:val="clear"/>
            <w:tcMar>
              <w:top w:w="0.0" w:type="dxa"/>
              <w:left w:w="108.0" w:type="dxa"/>
              <w:bottom w:w="0.0" w:type="dxa"/>
              <w:right w:w="108.0" w:type="dxa"/>
            </w:tcMar>
            <w:vAlign w:val="top"/>
          </w:tcPr>
          <w:p w:rsidR="00000000" w:rsidDel="00000000" w:rsidP="00000000" w:rsidRDefault="00000000" w:rsidRPr="00000000" w14:paraId="0000057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7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7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CS2136.003.9</w:t>
            </w:r>
          </w:p>
        </w:tc>
        <w:tc>
          <w:tcPr>
            <w:shd w:fill="auto" w:val="clear"/>
            <w:tcMar>
              <w:top w:w="0.0" w:type="dxa"/>
              <w:left w:w="108.0" w:type="dxa"/>
              <w:bottom w:w="0.0" w:type="dxa"/>
              <w:right w:w="108.0" w:type="dxa"/>
            </w:tcMar>
            <w:vAlign w:val="top"/>
          </w:tcPr>
          <w:p w:rsidR="00000000" w:rsidDel="00000000" w:rsidP="00000000" w:rsidRDefault="00000000" w:rsidRPr="00000000" w14:paraId="0000057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Инфликсимаб</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7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7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7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CS2136.003.10</w:t>
            </w:r>
          </w:p>
        </w:tc>
        <w:tc>
          <w:tcPr>
            <w:shd w:fill="auto" w:val="clear"/>
            <w:tcMar>
              <w:top w:w="0.0" w:type="dxa"/>
              <w:left w:w="108.0" w:type="dxa"/>
              <w:bottom w:w="0.0" w:type="dxa"/>
              <w:right w:w="108.0" w:type="dxa"/>
            </w:tcMar>
            <w:vAlign w:val="top"/>
          </w:tcPr>
          <w:p w:rsidR="00000000" w:rsidDel="00000000" w:rsidP="00000000" w:rsidRDefault="00000000" w:rsidRPr="00000000" w14:paraId="000005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Ведолизумаб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8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8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CS2136.003.11</w:t>
            </w:r>
          </w:p>
        </w:tc>
        <w:tc>
          <w:tcPr>
            <w:shd w:fill="auto" w:val="clear"/>
            <w:tcMar>
              <w:top w:w="0.0" w:type="dxa"/>
              <w:left w:w="108.0" w:type="dxa"/>
              <w:bottom w:w="0.0" w:type="dxa"/>
              <w:right w:w="108.0" w:type="dxa"/>
            </w:tcMar>
            <w:vAlign w:val="top"/>
          </w:tcPr>
          <w:p w:rsidR="00000000" w:rsidDel="00000000" w:rsidP="00000000" w:rsidRDefault="00000000" w:rsidRPr="00000000" w14:paraId="000005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Ритуксимаб - 500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8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8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CS2136.003.12</w:t>
            </w:r>
          </w:p>
        </w:tc>
        <w:tc>
          <w:tcPr>
            <w:shd w:fill="auto" w:val="clear"/>
            <w:tcMar>
              <w:top w:w="0.0" w:type="dxa"/>
              <w:left w:w="108.0" w:type="dxa"/>
              <w:bottom w:w="0.0" w:type="dxa"/>
              <w:right w:w="108.0" w:type="dxa"/>
            </w:tcMar>
            <w:vAlign w:val="top"/>
          </w:tcPr>
          <w:p w:rsidR="00000000" w:rsidDel="00000000" w:rsidP="00000000" w:rsidRDefault="00000000" w:rsidRPr="00000000" w14:paraId="0000058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Ритуксимаб - 1000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8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8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CS2136.003.13</w:t>
            </w:r>
          </w:p>
        </w:tc>
        <w:tc>
          <w:tcPr>
            <w:shd w:fill="auto" w:val="clear"/>
            <w:tcMar>
              <w:top w:w="0.0" w:type="dxa"/>
              <w:left w:w="108.0" w:type="dxa"/>
              <w:bottom w:w="0.0" w:type="dxa"/>
              <w:right w:w="108.0" w:type="dxa"/>
            </w:tcMar>
            <w:vAlign w:val="top"/>
          </w:tcPr>
          <w:p w:rsidR="00000000" w:rsidDel="00000000" w:rsidP="00000000" w:rsidRDefault="00000000" w:rsidRPr="00000000" w14:paraId="000005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8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8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8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CS2136.003.14</w:t>
            </w:r>
          </w:p>
        </w:tc>
        <w:tc>
          <w:tcPr>
            <w:shd w:fill="auto" w:val="clear"/>
            <w:tcMar>
              <w:top w:w="0.0" w:type="dxa"/>
              <w:left w:w="108.0" w:type="dxa"/>
              <w:bottom w:w="0.0" w:type="dxa"/>
              <w:right w:w="108.0" w:type="dxa"/>
            </w:tcMar>
            <w:vAlign w:val="top"/>
          </w:tcPr>
          <w:p w:rsidR="00000000" w:rsidDel="00000000" w:rsidP="00000000" w:rsidRDefault="00000000" w:rsidRPr="00000000" w14:paraId="0000058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9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9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CS2136.003.15</w:t>
            </w:r>
          </w:p>
        </w:tc>
        <w:tc>
          <w:tcPr>
            <w:shd w:fill="auto" w:val="clear"/>
            <w:tcMar>
              <w:top w:w="0.0" w:type="dxa"/>
              <w:left w:w="108.0" w:type="dxa"/>
              <w:bottom w:w="0.0" w:type="dxa"/>
              <w:right w:w="108.0" w:type="dxa"/>
            </w:tcMar>
            <w:vAlign w:val="top"/>
          </w:tcPr>
          <w:p w:rsidR="00000000" w:rsidDel="00000000" w:rsidP="00000000" w:rsidRDefault="00000000" w:rsidRPr="00000000" w14:paraId="0000059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Сарилумаб - 200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9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96">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CS2136.003.16.1</w:t>
            </w:r>
          </w:p>
        </w:tc>
        <w:tc>
          <w:tcPr>
            <w:shd w:fill="auto" w:val="clear"/>
            <w:tcMar>
              <w:top w:w="0.0" w:type="dxa"/>
              <w:left w:w="108.0" w:type="dxa"/>
              <w:bottom w:w="0.0" w:type="dxa"/>
              <w:right w:w="108.0" w:type="dxa"/>
            </w:tcMar>
            <w:vAlign w:val="top"/>
          </w:tcPr>
          <w:p w:rsidR="00000000" w:rsidDel="00000000" w:rsidP="00000000" w:rsidRDefault="00000000" w:rsidRPr="00000000" w14:paraId="000005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- 200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9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CS2136.003.16.2</w:t>
            </w:r>
          </w:p>
        </w:tc>
        <w:tc>
          <w:tcPr>
            <w:shd w:fill="auto" w:val="clear"/>
            <w:tcMar>
              <w:top w:w="0.0" w:type="dxa"/>
              <w:left w:w="108.0" w:type="dxa"/>
              <w:bottom w:w="0.0" w:type="dxa"/>
              <w:right w:w="108.0" w:type="dxa"/>
            </w:tcMar>
            <w:vAlign w:val="top"/>
          </w:tcPr>
          <w:p w:rsidR="00000000" w:rsidDel="00000000" w:rsidP="00000000" w:rsidRDefault="00000000" w:rsidRPr="00000000" w14:paraId="000005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- 300 мг</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9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CS2136.003.17</w:t>
            </w:r>
          </w:p>
        </w:tc>
        <w:tc>
          <w:tcPr>
            <w:shd w:fill="auto" w:val="clear"/>
            <w:tcMar>
              <w:top w:w="0.0" w:type="dxa"/>
              <w:left w:w="108.0" w:type="dxa"/>
              <w:bottom w:w="0.0" w:type="dxa"/>
              <w:right w:w="108.0" w:type="dxa"/>
            </w:tcMar>
            <w:vAlign w:val="top"/>
          </w:tcPr>
          <w:p w:rsidR="00000000" w:rsidDel="00000000" w:rsidP="00000000" w:rsidRDefault="00000000" w:rsidRPr="00000000" w14:paraId="0000059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Меполизумаб</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A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st36.003</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pageBreakBefore w:val="0"/>
              <w:pBdr>
                <w:top w:space="0" w:sz="0" w:val="nil"/>
                <w:left w:space="0" w:sz="0" w:val="nil"/>
                <w:bottom w:space="0" w:sz="0" w:val="nil"/>
                <w:right w:space="0" w:sz="0" w:val="nil"/>
                <w:between w:space="0" w:sz="0" w:val="nil"/>
              </w:pBdr>
              <w:shd w:fill="auto" w:val="clear"/>
              <w:spacing w:after="160" w:line="259" w:lineRule="auto"/>
              <w:ind w:firstLine="311"/>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CS2136.003.18</w:t>
            </w:r>
          </w:p>
        </w:tc>
        <w:tc>
          <w:tcPr>
            <w:shd w:fill="auto" w:val="clear"/>
            <w:tcMar>
              <w:top w:w="0.0" w:type="dxa"/>
              <w:left w:w="108.0" w:type="dxa"/>
              <w:bottom w:w="0.0" w:type="dxa"/>
              <w:right w:w="108.0" w:type="dxa"/>
            </w:tcMar>
            <w:vAlign w:val="top"/>
          </w:tcPr>
          <w:p w:rsidR="00000000" w:rsidDel="00000000" w:rsidP="00000000" w:rsidRDefault="00000000" w:rsidRPr="00000000" w14:paraId="000005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perscript"/>
              </w:rPr>
            </w:pPr>
            <w:r w:rsidDel="00000000" w:rsidR="00000000" w:rsidRPr="00000000">
              <w:rPr>
                <w:rFonts w:ascii="Times New Roman" w:cs="Times New Roman" w:eastAsia="Times New Roman" w:hAnsi="Times New Roman"/>
                <w:smallCaps w:val="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Бенрализумаб</w:t>
            </w:r>
            <w:r w:rsidDel="00000000" w:rsidR="00000000" w:rsidRPr="00000000">
              <w:rPr>
                <w:rFonts w:ascii="Times New Roman" w:cs="Times New Roman" w:eastAsia="Times New Roman" w:hAnsi="Times New Roman"/>
                <w:smallCaps w:val="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A4">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st36.007</w:t>
            </w:r>
          </w:p>
        </w:tc>
        <w:tc>
          <w:tcPr>
            <w:shd w:fill="auto" w:val="clear"/>
            <w:tcMar>
              <w:top w:w="0.0" w:type="dxa"/>
              <w:left w:w="108.0" w:type="dxa"/>
              <w:bottom w:w="0.0" w:type="dxa"/>
              <w:right w:w="108.0" w:type="dxa"/>
            </w:tcMar>
            <w:vAlign w:val="top"/>
          </w:tcPr>
          <w:p w:rsidR="00000000" w:rsidDel="00000000" w:rsidP="00000000" w:rsidRDefault="00000000" w:rsidRPr="00000000" w14:paraId="000005A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HS2136.007</w:t>
            </w:r>
          </w:p>
        </w:tc>
        <w:tc>
          <w:tcPr>
            <w:shd w:fill="auto" w:val="clear"/>
            <w:tcMar>
              <w:top w:w="0.0" w:type="dxa"/>
              <w:left w:w="108.0" w:type="dxa"/>
              <w:bottom w:w="0.0" w:type="dxa"/>
              <w:right w:w="108.0" w:type="dxa"/>
            </w:tcMar>
            <w:vAlign w:val="center"/>
          </w:tcPr>
          <w:p w:rsidR="00000000" w:rsidDel="00000000" w:rsidP="00000000" w:rsidRDefault="00000000" w:rsidRPr="00000000" w14:paraId="000005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заправка помп для лекарственных препаратов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A8">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A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st36.009</w:t>
            </w:r>
          </w:p>
        </w:tc>
        <w:tc>
          <w:tcPr>
            <w:shd w:fill="auto" w:val="clear"/>
            <w:tcMar>
              <w:top w:w="0.0" w:type="dxa"/>
              <w:left w:w="108.0" w:type="dxa"/>
              <w:bottom w:w="0.0" w:type="dxa"/>
              <w:right w:w="108.0" w:type="dxa"/>
            </w:tcMar>
            <w:vAlign w:val="top"/>
          </w:tcPr>
          <w:p w:rsidR="00000000" w:rsidDel="00000000" w:rsidP="00000000" w:rsidRDefault="00000000" w:rsidRPr="00000000" w14:paraId="000005A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HS2136.009</w:t>
            </w:r>
          </w:p>
        </w:tc>
        <w:tc>
          <w:tcPr>
            <w:shd w:fill="auto" w:val="clear"/>
            <w:tcMar>
              <w:top w:w="0.0" w:type="dxa"/>
              <w:left w:w="108.0" w:type="dxa"/>
              <w:bottom w:w="0.0" w:type="dxa"/>
              <w:right w:w="108.0" w:type="dxa"/>
            </w:tcMar>
            <w:vAlign w:val="center"/>
          </w:tcPr>
          <w:p w:rsidR="00000000" w:rsidDel="00000000" w:rsidP="00000000" w:rsidRDefault="00000000" w:rsidRPr="00000000" w14:paraId="000005A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Реинфузия аутокрови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AC">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A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st36.010</w:t>
            </w:r>
          </w:p>
        </w:tc>
        <w:tc>
          <w:tcPr>
            <w:shd w:fill="auto" w:val="clear"/>
            <w:tcMar>
              <w:top w:w="0.0" w:type="dxa"/>
              <w:left w:w="108.0" w:type="dxa"/>
              <w:bottom w:w="0.0" w:type="dxa"/>
              <w:right w:w="108.0" w:type="dxa"/>
            </w:tcMar>
            <w:vAlign w:val="top"/>
          </w:tcPr>
          <w:p w:rsidR="00000000" w:rsidDel="00000000" w:rsidP="00000000" w:rsidRDefault="00000000" w:rsidRPr="00000000" w14:paraId="000005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HS2136.010</w:t>
            </w:r>
          </w:p>
        </w:tc>
        <w:tc>
          <w:tcPr>
            <w:shd w:fill="auto" w:val="clear"/>
            <w:tcMar>
              <w:top w:w="0.0" w:type="dxa"/>
              <w:left w:w="108.0" w:type="dxa"/>
              <w:bottom w:w="0.0" w:type="dxa"/>
              <w:right w:w="108.0" w:type="dxa"/>
            </w:tcMar>
            <w:vAlign w:val="center"/>
          </w:tcPr>
          <w:p w:rsidR="00000000" w:rsidDel="00000000" w:rsidP="00000000" w:rsidRDefault="00000000" w:rsidRPr="00000000" w14:paraId="000005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Баллонная внутриаортальная контрпульсация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B0">
            <w:pPr>
              <w:pageBreakBefore w:val="0"/>
              <w:numPr>
                <w:ilvl w:val="0"/>
                <w:numId w:val="4"/>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B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st36.011</w:t>
            </w:r>
          </w:p>
        </w:tc>
        <w:tc>
          <w:tcPr>
            <w:shd w:fill="auto" w:val="clear"/>
            <w:tcMar>
              <w:top w:w="0.0" w:type="dxa"/>
              <w:left w:w="108.0" w:type="dxa"/>
              <w:bottom w:w="0.0" w:type="dxa"/>
              <w:right w:w="108.0" w:type="dxa"/>
            </w:tcMar>
            <w:vAlign w:val="top"/>
          </w:tcPr>
          <w:p w:rsidR="00000000" w:rsidDel="00000000" w:rsidP="00000000" w:rsidRDefault="00000000" w:rsidRPr="00000000" w14:paraId="000005B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HS2136.011</w:t>
            </w:r>
          </w:p>
        </w:tc>
        <w:tc>
          <w:tcPr>
            <w:shd w:fill="auto" w:val="clear"/>
            <w:tcMar>
              <w:top w:w="0.0" w:type="dxa"/>
              <w:left w:w="108.0" w:type="dxa"/>
              <w:bottom w:w="0.0" w:type="dxa"/>
              <w:right w:w="108.0" w:type="dxa"/>
            </w:tcMar>
            <w:vAlign w:val="center"/>
          </w:tcPr>
          <w:p w:rsidR="00000000" w:rsidDel="00000000" w:rsidP="00000000" w:rsidRDefault="00000000" w:rsidRPr="00000000" w14:paraId="000005B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Экстракорпоральная мембранная оксигенация</w:t>
            </w:r>
          </w:p>
        </w:tc>
      </w:tr>
    </w:tbl>
    <w:p w:rsidR="00000000" w:rsidDel="00000000" w:rsidP="00000000" w:rsidRDefault="00000000" w:rsidRPr="00000000" w14:paraId="000005B4">
      <w:pPr>
        <w:pageBreakBefore w:val="0"/>
        <w:widowControl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8</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59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284"/>
        <w:gridCol w:w="2074.9999999999995"/>
        <w:gridCol w:w="5096.999999999999"/>
        <w:tblGridChange w:id="0">
          <w:tblGrid>
            <w:gridCol w:w="1140"/>
            <w:gridCol w:w="1284"/>
            <w:gridCol w:w="2074.9999999999995"/>
            <w:gridCol w:w="5096.999999999999"/>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5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5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5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5B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5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5B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5C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C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C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ds02.001</w:t>
            </w:r>
          </w:p>
        </w:tc>
        <w:tc>
          <w:tcPr>
            <w:shd w:fill="auto" w:val="clear"/>
            <w:tcMar>
              <w:top w:w="0.0" w:type="dxa"/>
              <w:left w:w="108.0" w:type="dxa"/>
              <w:bottom w:w="0.0" w:type="dxa"/>
              <w:right w:w="108.0" w:type="dxa"/>
            </w:tcMar>
            <w:vAlign w:val="top"/>
          </w:tcPr>
          <w:p w:rsidR="00000000" w:rsidDel="00000000" w:rsidP="00000000" w:rsidRDefault="00000000" w:rsidRPr="00000000" w14:paraId="000005C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TD2102.001</w:t>
            </w:r>
          </w:p>
        </w:tc>
        <w:tc>
          <w:tcPr>
            <w:shd w:fill="auto" w:val="clear"/>
            <w:tcMar>
              <w:top w:w="0.0" w:type="dxa"/>
              <w:left w:w="108.0" w:type="dxa"/>
              <w:bottom w:w="0.0" w:type="dxa"/>
              <w:right w:w="108.0" w:type="dxa"/>
            </w:tcMar>
            <w:vAlign w:val="center"/>
          </w:tcPr>
          <w:p w:rsidR="00000000" w:rsidDel="00000000" w:rsidP="00000000" w:rsidRDefault="00000000" w:rsidRPr="00000000" w14:paraId="000005C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Осложнения беременности, родов, послеродового периода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C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C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ds02.006</w:t>
            </w:r>
          </w:p>
        </w:tc>
        <w:tc>
          <w:tcPr>
            <w:shd w:fill="auto" w:val="clear"/>
            <w:tcMar>
              <w:top w:w="0.0" w:type="dxa"/>
              <w:left w:w="108.0" w:type="dxa"/>
              <w:bottom w:w="0.0" w:type="dxa"/>
              <w:right w:w="108.0" w:type="dxa"/>
            </w:tcMar>
            <w:vAlign w:val="top"/>
          </w:tcPr>
          <w:p w:rsidR="00000000" w:rsidDel="00000000" w:rsidP="00000000" w:rsidRDefault="00000000" w:rsidRPr="00000000" w14:paraId="000005C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CD2102.006</w:t>
            </w:r>
          </w:p>
        </w:tc>
        <w:tc>
          <w:tcPr>
            <w:shd w:fill="auto" w:val="clear"/>
            <w:tcMar>
              <w:top w:w="0.0" w:type="dxa"/>
              <w:left w:w="108.0" w:type="dxa"/>
              <w:bottom w:w="0.0" w:type="dxa"/>
              <w:right w:w="108.0" w:type="dxa"/>
            </w:tcMar>
            <w:vAlign w:val="center"/>
          </w:tcPr>
          <w:p w:rsidR="00000000" w:rsidDel="00000000" w:rsidP="00000000" w:rsidRDefault="00000000" w:rsidRPr="00000000" w14:paraId="000005C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Искусственное прерывание беременности (аборт)</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C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C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ds02.007</w:t>
            </w:r>
          </w:p>
        </w:tc>
        <w:tc>
          <w:tcPr>
            <w:shd w:fill="auto" w:val="clear"/>
            <w:tcMar>
              <w:top w:w="0.0" w:type="dxa"/>
              <w:left w:w="108.0" w:type="dxa"/>
              <w:bottom w:w="0.0" w:type="dxa"/>
              <w:right w:w="108.0" w:type="dxa"/>
            </w:tcMar>
            <w:vAlign w:val="top"/>
          </w:tcPr>
          <w:p w:rsidR="00000000" w:rsidDel="00000000" w:rsidP="00000000" w:rsidRDefault="00000000" w:rsidRPr="00000000" w14:paraId="000005C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HD2102.007</w:t>
            </w:r>
          </w:p>
        </w:tc>
        <w:tc>
          <w:tcPr>
            <w:shd w:fill="auto" w:val="clear"/>
            <w:tcMar>
              <w:top w:w="0.0" w:type="dxa"/>
              <w:left w:w="108.0" w:type="dxa"/>
              <w:bottom w:w="0.0" w:type="dxa"/>
              <w:right w:w="108.0" w:type="dxa"/>
            </w:tcMar>
            <w:vAlign w:val="center"/>
          </w:tcPr>
          <w:p w:rsidR="00000000" w:rsidDel="00000000" w:rsidP="00000000" w:rsidRDefault="00000000" w:rsidRPr="00000000" w14:paraId="000005C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Аборт медикаментозный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C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ds05.005</w:t>
            </w:r>
          </w:p>
        </w:tc>
        <w:tc>
          <w:tcPr>
            <w:shd w:fill="auto" w:val="clear"/>
            <w:tcMar>
              <w:top w:w="0.0" w:type="dxa"/>
              <w:left w:w="108.0" w:type="dxa"/>
              <w:bottom w:w="0.0" w:type="dxa"/>
              <w:right w:w="108.0" w:type="dxa"/>
            </w:tcMar>
            <w:vAlign w:val="top"/>
          </w:tcPr>
          <w:p w:rsidR="00000000" w:rsidDel="00000000" w:rsidP="00000000" w:rsidRDefault="00000000" w:rsidRPr="00000000" w14:paraId="000005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XD2105.005</w:t>
            </w:r>
          </w:p>
        </w:tc>
        <w:tc>
          <w:tcPr>
            <w:shd w:fill="auto" w:val="clear"/>
            <w:tcMar>
              <w:top w:w="0.0" w:type="dxa"/>
              <w:left w:w="108.0" w:type="dxa"/>
              <w:bottom w:w="0.0" w:type="dxa"/>
              <w:right w:w="108.0" w:type="dxa"/>
            </w:tcMar>
            <w:vAlign w:val="center"/>
          </w:tcPr>
          <w:p w:rsidR="00000000" w:rsidDel="00000000" w:rsidP="00000000" w:rsidRDefault="00000000" w:rsidRPr="00000000" w14:paraId="000005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доброкачественных заболеваниях крови и пузырном заносе</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D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ds08.001</w:t>
            </w:r>
          </w:p>
        </w:tc>
        <w:tc>
          <w:tcPr>
            <w:shd w:fill="auto" w:val="clear"/>
            <w:tcMar>
              <w:top w:w="0.0" w:type="dxa"/>
              <w:left w:w="108.0" w:type="dxa"/>
              <w:bottom w:w="0.0" w:type="dxa"/>
              <w:right w:w="108.0" w:type="dxa"/>
            </w:tcMar>
            <w:vAlign w:val="top"/>
          </w:tcPr>
          <w:p w:rsidR="00000000" w:rsidDel="00000000" w:rsidP="00000000" w:rsidRDefault="00000000" w:rsidRPr="00000000" w14:paraId="000005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XD2108.001</w:t>
            </w:r>
          </w:p>
        </w:tc>
        <w:tc>
          <w:tcPr>
            <w:shd w:fill="auto" w:val="clear"/>
            <w:tcMar>
              <w:top w:w="0.0" w:type="dxa"/>
              <w:left w:w="108.0" w:type="dxa"/>
              <w:bottom w:w="0.0" w:type="dxa"/>
              <w:right w:w="108.0" w:type="dxa"/>
            </w:tcMar>
            <w:vAlign w:val="center"/>
          </w:tcPr>
          <w:p w:rsidR="00000000" w:rsidDel="00000000" w:rsidP="00000000" w:rsidRDefault="00000000" w:rsidRPr="00000000" w14:paraId="000005D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других локализаций (кроме лимфоидной и кроветворной тканей),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D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ds08.002</w:t>
            </w:r>
          </w:p>
        </w:tc>
        <w:tc>
          <w:tcPr>
            <w:shd w:fill="auto" w:val="clear"/>
            <w:tcMar>
              <w:top w:w="0.0" w:type="dxa"/>
              <w:left w:w="108.0" w:type="dxa"/>
              <w:bottom w:w="0.0" w:type="dxa"/>
              <w:right w:w="108.0" w:type="dxa"/>
            </w:tcMar>
            <w:vAlign w:val="top"/>
          </w:tcPr>
          <w:p w:rsidR="00000000" w:rsidDel="00000000" w:rsidP="00000000" w:rsidRDefault="00000000" w:rsidRPr="00000000" w14:paraId="000005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XD2108.002</w:t>
            </w:r>
          </w:p>
        </w:tc>
        <w:tc>
          <w:tcPr>
            <w:shd w:fill="auto" w:val="clear"/>
            <w:tcMar>
              <w:top w:w="0.0" w:type="dxa"/>
              <w:left w:w="108.0" w:type="dxa"/>
              <w:bottom w:w="0.0" w:type="dxa"/>
              <w:right w:w="108.0" w:type="dxa"/>
            </w:tcMar>
            <w:vAlign w:val="center"/>
          </w:tcPr>
          <w:p w:rsidR="00000000" w:rsidDel="00000000" w:rsidP="00000000" w:rsidRDefault="00000000" w:rsidRPr="00000000" w14:paraId="000005D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остром лейкозе,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D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ds08.003</w:t>
            </w:r>
          </w:p>
        </w:tc>
        <w:tc>
          <w:tcPr>
            <w:shd w:fill="auto" w:val="clear"/>
            <w:tcMar>
              <w:top w:w="0.0" w:type="dxa"/>
              <w:left w:w="108.0" w:type="dxa"/>
              <w:bottom w:w="0.0" w:type="dxa"/>
              <w:right w:w="108.0" w:type="dxa"/>
            </w:tcMar>
            <w:vAlign w:val="top"/>
          </w:tcPr>
          <w:p w:rsidR="00000000" w:rsidDel="00000000" w:rsidP="00000000" w:rsidRDefault="00000000" w:rsidRPr="00000000" w14:paraId="000005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XD2108.003</w:t>
            </w:r>
          </w:p>
        </w:tc>
        <w:tc>
          <w:tcPr>
            <w:shd w:fill="auto" w:val="clear"/>
            <w:tcMar>
              <w:top w:w="0.0" w:type="dxa"/>
              <w:left w:w="108.0" w:type="dxa"/>
              <w:bottom w:w="0.0" w:type="dxa"/>
              <w:right w:w="108.0" w:type="dxa"/>
            </w:tcMar>
            <w:vAlign w:val="center"/>
          </w:tcPr>
          <w:p w:rsidR="00000000" w:rsidDel="00000000" w:rsidP="00000000" w:rsidRDefault="00000000" w:rsidRPr="00000000" w14:paraId="000005D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других злокачественных новообразованиях лимфоидной и кроветворной тканей, дети</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D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D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ds15.002</w:t>
            </w:r>
          </w:p>
        </w:tc>
        <w:tc>
          <w:tcPr>
            <w:shd w:fill="auto" w:val="clear"/>
            <w:tcMar>
              <w:top w:w="0.0" w:type="dxa"/>
              <w:left w:w="108.0" w:type="dxa"/>
              <w:bottom w:w="0.0" w:type="dxa"/>
              <w:right w:w="108.0" w:type="dxa"/>
            </w:tcMar>
            <w:vAlign w:val="top"/>
          </w:tcPr>
          <w:p w:rsidR="00000000" w:rsidDel="00000000" w:rsidP="00000000" w:rsidRDefault="00000000" w:rsidRPr="00000000" w14:paraId="000005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CD2115.002</w:t>
            </w:r>
          </w:p>
        </w:tc>
        <w:tc>
          <w:tcPr>
            <w:shd w:fill="auto" w:val="clear"/>
            <w:tcMar>
              <w:top w:w="0.0" w:type="dxa"/>
              <w:left w:w="108.0" w:type="dxa"/>
              <w:bottom w:w="0.0" w:type="dxa"/>
              <w:right w:w="108.0" w:type="dxa"/>
            </w:tcMar>
            <w:vAlign w:val="center"/>
          </w:tcPr>
          <w:p w:rsidR="00000000" w:rsidDel="00000000" w:rsidP="00000000" w:rsidRDefault="00000000" w:rsidRPr="00000000" w14:paraId="000005E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 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E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E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ds15.003</w:t>
            </w:r>
          </w:p>
        </w:tc>
        <w:tc>
          <w:tcPr>
            <w:shd w:fill="auto" w:val="clear"/>
            <w:tcMar>
              <w:top w:w="0.0" w:type="dxa"/>
              <w:left w:w="108.0" w:type="dxa"/>
              <w:bottom w:w="0.0" w:type="dxa"/>
              <w:right w:w="108.0" w:type="dxa"/>
            </w:tcMar>
            <w:vAlign w:val="top"/>
          </w:tcPr>
          <w:p w:rsidR="00000000" w:rsidDel="00000000" w:rsidP="00000000" w:rsidRDefault="00000000" w:rsidRPr="00000000" w14:paraId="000005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CD2115.003</w:t>
            </w:r>
          </w:p>
        </w:tc>
        <w:tc>
          <w:tcPr>
            <w:shd w:fill="auto" w:val="clear"/>
            <w:tcMar>
              <w:top w:w="0.0" w:type="dxa"/>
              <w:left w:w="108.0" w:type="dxa"/>
              <w:bottom w:w="0.0" w:type="dxa"/>
              <w:right w:w="108.0" w:type="dxa"/>
            </w:tcMar>
            <w:vAlign w:val="center"/>
          </w:tcPr>
          <w:p w:rsidR="00000000" w:rsidDel="00000000" w:rsidP="00000000" w:rsidRDefault="00000000" w:rsidRPr="00000000" w14:paraId="000005E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Неврологические заболевания, лечение с применением ботулотоксина (уровень 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E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E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ds19.028</w:t>
            </w:r>
          </w:p>
        </w:tc>
        <w:tc>
          <w:tcPr>
            <w:shd w:fill="auto" w:val="clear"/>
            <w:tcMar>
              <w:top w:w="0.0" w:type="dxa"/>
              <w:left w:w="108.0" w:type="dxa"/>
              <w:bottom w:w="0.0" w:type="dxa"/>
              <w:right w:w="108.0" w:type="dxa"/>
            </w:tcMar>
            <w:vAlign w:val="top"/>
          </w:tcPr>
          <w:p w:rsidR="00000000" w:rsidDel="00000000" w:rsidP="00000000" w:rsidRDefault="00000000" w:rsidRPr="00000000" w14:paraId="000005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OD2119.028</w:t>
            </w:r>
          </w:p>
        </w:tc>
        <w:tc>
          <w:tcPr>
            <w:shd w:fill="auto" w:val="clear"/>
            <w:tcMar>
              <w:top w:w="0.0" w:type="dxa"/>
              <w:left w:w="108.0" w:type="dxa"/>
              <w:bottom w:w="0.0" w:type="dxa"/>
              <w:right w:w="108.0" w:type="dxa"/>
            </w:tcMar>
            <w:vAlign w:val="center"/>
          </w:tcPr>
          <w:p w:rsidR="00000000" w:rsidDel="00000000" w:rsidP="00000000" w:rsidRDefault="00000000" w:rsidRPr="00000000" w14:paraId="000005E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порт системы (катетера) для лекарственной терапии злокачественных новообразований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E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E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ds19.029</w:t>
            </w:r>
          </w:p>
        </w:tc>
        <w:tc>
          <w:tcPr>
            <w:shd w:fill="auto" w:val="clear"/>
            <w:tcMar>
              <w:top w:w="0.0" w:type="dxa"/>
              <w:left w:w="108.0" w:type="dxa"/>
              <w:bottom w:w="0.0" w:type="dxa"/>
              <w:right w:w="108.0" w:type="dxa"/>
            </w:tcMar>
            <w:vAlign w:val="top"/>
          </w:tcPr>
          <w:p w:rsidR="00000000" w:rsidDel="00000000" w:rsidP="00000000" w:rsidRDefault="00000000" w:rsidRPr="00000000" w14:paraId="000005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OD2119.029</w:t>
            </w:r>
          </w:p>
        </w:tc>
        <w:tc>
          <w:tcPr>
            <w:shd w:fill="auto" w:val="clear"/>
            <w:tcMar>
              <w:top w:w="0.0" w:type="dxa"/>
              <w:left w:w="108.0" w:type="dxa"/>
              <w:bottom w:w="0.0" w:type="dxa"/>
              <w:right w:w="108.0" w:type="dxa"/>
            </w:tcMar>
            <w:vAlign w:val="center"/>
          </w:tcPr>
          <w:p w:rsidR="00000000" w:rsidDel="00000000" w:rsidP="00000000" w:rsidRDefault="00000000" w:rsidRPr="00000000" w14:paraId="000005E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Госпитализация в диагностических целях с постановкой/ подтверждением диагноза злокачественного новообразования с использованием ПЭТ КТ</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E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E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ds19.033</w:t>
            </w:r>
          </w:p>
        </w:tc>
        <w:tc>
          <w:tcPr>
            <w:shd w:fill="auto" w:val="clear"/>
            <w:tcMar>
              <w:top w:w="0.0" w:type="dxa"/>
              <w:left w:w="108.0" w:type="dxa"/>
              <w:bottom w:w="0.0" w:type="dxa"/>
              <w:right w:w="108.0" w:type="dxa"/>
            </w:tcMar>
            <w:vAlign w:val="top"/>
          </w:tcPr>
          <w:p w:rsidR="00000000" w:rsidDel="00000000" w:rsidP="00000000" w:rsidRDefault="00000000" w:rsidRPr="00000000" w14:paraId="000005E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OD2119.033</w:t>
            </w:r>
          </w:p>
        </w:tc>
        <w:tc>
          <w:tcPr>
            <w:shd w:fill="auto" w:val="clear"/>
            <w:tcMar>
              <w:top w:w="0.0" w:type="dxa"/>
              <w:left w:w="108.0" w:type="dxa"/>
              <w:bottom w:w="0.0" w:type="dxa"/>
              <w:right w:w="108.0" w:type="dxa"/>
            </w:tcMar>
            <w:vAlign w:val="center"/>
          </w:tcPr>
          <w:p w:rsidR="00000000" w:rsidDel="00000000" w:rsidP="00000000" w:rsidRDefault="00000000" w:rsidRPr="00000000" w14:paraId="000005F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F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ds19.037</w:t>
            </w:r>
          </w:p>
        </w:tc>
        <w:tc>
          <w:tcPr>
            <w:shd w:fill="auto" w:val="clear"/>
            <w:tcMar>
              <w:top w:w="0.0" w:type="dxa"/>
              <w:left w:w="108.0" w:type="dxa"/>
              <w:bottom w:w="0.0" w:type="dxa"/>
              <w:right w:w="108.0" w:type="dxa"/>
            </w:tcMar>
            <w:vAlign w:val="top"/>
          </w:tcPr>
          <w:p w:rsidR="00000000" w:rsidDel="00000000" w:rsidP="00000000" w:rsidRDefault="00000000" w:rsidRPr="00000000" w14:paraId="000005F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XD2119.037</w:t>
            </w:r>
          </w:p>
        </w:tc>
        <w:tc>
          <w:tcPr>
            <w:shd w:fill="auto" w:val="clear"/>
            <w:tcMar>
              <w:top w:w="0.0" w:type="dxa"/>
              <w:left w:w="108.0" w:type="dxa"/>
              <w:bottom w:w="0.0" w:type="dxa"/>
              <w:right w:w="108.0" w:type="dxa"/>
            </w:tcMar>
            <w:vAlign w:val="center"/>
          </w:tcPr>
          <w:p w:rsidR="00000000" w:rsidDel="00000000" w:rsidP="00000000" w:rsidRDefault="00000000" w:rsidRPr="00000000" w14:paraId="000005F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F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ds19.038</w:t>
            </w:r>
          </w:p>
        </w:tc>
        <w:tc>
          <w:tcPr>
            <w:shd w:fill="auto" w:val="clear"/>
            <w:tcMar>
              <w:top w:w="0.0" w:type="dxa"/>
              <w:left w:w="108.0" w:type="dxa"/>
              <w:bottom w:w="0.0" w:type="dxa"/>
              <w:right w:w="108.0" w:type="dxa"/>
            </w:tcMar>
            <w:vAlign w:val="top"/>
          </w:tcPr>
          <w:p w:rsidR="00000000" w:rsidDel="00000000" w:rsidP="00000000" w:rsidRDefault="00000000" w:rsidRPr="00000000" w14:paraId="000005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XD2119.038</w:t>
            </w:r>
          </w:p>
        </w:tc>
        <w:tc>
          <w:tcPr>
            <w:shd w:fill="auto" w:val="clear"/>
            <w:tcMar>
              <w:top w:w="0.0" w:type="dxa"/>
              <w:left w:w="108.0" w:type="dxa"/>
              <w:bottom w:w="0.0" w:type="dxa"/>
              <w:right w:w="108.0" w:type="dxa"/>
            </w:tcMar>
            <w:vAlign w:val="center"/>
          </w:tcPr>
          <w:p w:rsidR="00000000" w:rsidDel="00000000" w:rsidP="00000000" w:rsidRDefault="00000000" w:rsidRPr="00000000" w14:paraId="000005F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F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ds19.039</w:t>
            </w:r>
          </w:p>
        </w:tc>
        <w:tc>
          <w:tcPr>
            <w:shd w:fill="auto" w:val="clear"/>
            <w:tcMar>
              <w:top w:w="0.0" w:type="dxa"/>
              <w:left w:w="108.0" w:type="dxa"/>
              <w:bottom w:w="0.0" w:type="dxa"/>
              <w:right w:w="108.0" w:type="dxa"/>
            </w:tcMar>
            <w:vAlign w:val="top"/>
          </w:tcPr>
          <w:p w:rsidR="00000000" w:rsidDel="00000000" w:rsidP="00000000" w:rsidRDefault="00000000" w:rsidRPr="00000000" w14:paraId="000005F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XD2119.039</w:t>
            </w:r>
          </w:p>
        </w:tc>
        <w:tc>
          <w:tcPr>
            <w:shd w:fill="auto" w:val="clear"/>
            <w:tcMar>
              <w:top w:w="0.0" w:type="dxa"/>
              <w:left w:w="108.0" w:type="dxa"/>
              <w:bottom w:w="0.0" w:type="dxa"/>
              <w:right w:w="108.0" w:type="dxa"/>
            </w:tcMar>
            <w:vAlign w:val="center"/>
          </w:tcPr>
          <w:p w:rsidR="00000000" w:rsidDel="00000000" w:rsidP="00000000" w:rsidRDefault="00000000" w:rsidRPr="00000000" w14:paraId="000005F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3)</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5F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F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ds19.040</w:t>
            </w:r>
          </w:p>
        </w:tc>
        <w:tc>
          <w:tcPr>
            <w:shd w:fill="auto" w:val="clear"/>
            <w:tcMar>
              <w:top w:w="0.0" w:type="dxa"/>
              <w:left w:w="108.0" w:type="dxa"/>
              <w:bottom w:w="0.0" w:type="dxa"/>
              <w:right w:w="108.0" w:type="dxa"/>
            </w:tcMar>
            <w:vAlign w:val="top"/>
          </w:tcPr>
          <w:p w:rsidR="00000000" w:rsidDel="00000000" w:rsidP="00000000" w:rsidRDefault="00000000" w:rsidRPr="00000000" w14:paraId="000005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XD2119.040</w:t>
            </w:r>
          </w:p>
        </w:tc>
        <w:tc>
          <w:tcPr>
            <w:shd w:fill="auto" w:val="clear"/>
            <w:tcMar>
              <w:top w:w="0.0" w:type="dxa"/>
              <w:left w:w="108.0" w:type="dxa"/>
              <w:bottom w:w="0.0" w:type="dxa"/>
              <w:right w:w="108.0" w:type="dxa"/>
            </w:tcMar>
            <w:vAlign w:val="center"/>
          </w:tcPr>
          <w:p w:rsidR="00000000" w:rsidDel="00000000" w:rsidP="00000000" w:rsidRDefault="00000000" w:rsidRPr="00000000" w14:paraId="0000060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4)</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0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ds19.041</w:t>
            </w:r>
          </w:p>
        </w:tc>
        <w:tc>
          <w:tcPr>
            <w:shd w:fill="auto" w:val="clear"/>
            <w:tcMar>
              <w:top w:w="0.0" w:type="dxa"/>
              <w:left w:w="108.0" w:type="dxa"/>
              <w:bottom w:w="0.0" w:type="dxa"/>
              <w:right w:w="108.0" w:type="dxa"/>
            </w:tcMar>
            <w:vAlign w:val="top"/>
          </w:tcPr>
          <w:p w:rsidR="00000000" w:rsidDel="00000000" w:rsidP="00000000" w:rsidRDefault="00000000" w:rsidRPr="00000000" w14:paraId="0000060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XD2119.041</w:t>
            </w:r>
          </w:p>
        </w:tc>
        <w:tc>
          <w:tcPr>
            <w:shd w:fill="auto" w:val="clear"/>
            <w:tcMar>
              <w:top w:w="0.0" w:type="dxa"/>
              <w:left w:w="108.0" w:type="dxa"/>
              <w:bottom w:w="0.0" w:type="dxa"/>
              <w:right w:w="108.0" w:type="dxa"/>
            </w:tcMar>
            <w:vAlign w:val="center"/>
          </w:tcPr>
          <w:p w:rsidR="00000000" w:rsidDel="00000000" w:rsidP="00000000" w:rsidRDefault="00000000" w:rsidRPr="00000000" w14:paraId="0000060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5)</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0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ds19.042</w:t>
            </w:r>
          </w:p>
        </w:tc>
        <w:tc>
          <w:tcPr>
            <w:shd w:fill="auto" w:val="clear"/>
            <w:tcMar>
              <w:top w:w="0.0" w:type="dxa"/>
              <w:left w:w="108.0" w:type="dxa"/>
              <w:bottom w:w="0.0" w:type="dxa"/>
              <w:right w:w="108.0" w:type="dxa"/>
            </w:tcMar>
            <w:vAlign w:val="top"/>
          </w:tcPr>
          <w:p w:rsidR="00000000" w:rsidDel="00000000" w:rsidP="00000000" w:rsidRDefault="00000000" w:rsidRPr="00000000" w14:paraId="0000060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XD2119.042</w:t>
            </w:r>
          </w:p>
        </w:tc>
        <w:tc>
          <w:tcPr>
            <w:shd w:fill="auto" w:val="clear"/>
            <w:tcMar>
              <w:top w:w="0.0" w:type="dxa"/>
              <w:left w:w="108.0" w:type="dxa"/>
              <w:bottom w:w="0.0" w:type="dxa"/>
              <w:right w:w="108.0" w:type="dxa"/>
            </w:tcMar>
            <w:vAlign w:val="center"/>
          </w:tcPr>
          <w:p w:rsidR="00000000" w:rsidDel="00000000" w:rsidP="00000000" w:rsidRDefault="00000000" w:rsidRPr="00000000" w14:paraId="0000060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6)</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0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ds19.043</w:t>
            </w:r>
          </w:p>
        </w:tc>
        <w:tc>
          <w:tcPr>
            <w:shd w:fill="auto" w:val="clear"/>
            <w:tcMar>
              <w:top w:w="0.0" w:type="dxa"/>
              <w:left w:w="108.0" w:type="dxa"/>
              <w:bottom w:w="0.0" w:type="dxa"/>
              <w:right w:w="108.0" w:type="dxa"/>
            </w:tcMar>
            <w:vAlign w:val="top"/>
          </w:tcPr>
          <w:p w:rsidR="00000000" w:rsidDel="00000000" w:rsidP="00000000" w:rsidRDefault="00000000" w:rsidRPr="00000000" w14:paraId="0000060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XD2119.043</w:t>
            </w:r>
          </w:p>
        </w:tc>
        <w:tc>
          <w:tcPr>
            <w:shd w:fill="auto" w:val="clear"/>
            <w:tcMar>
              <w:top w:w="0.0" w:type="dxa"/>
              <w:left w:w="108.0" w:type="dxa"/>
              <w:bottom w:w="0.0" w:type="dxa"/>
              <w:right w:w="108.0" w:type="dxa"/>
            </w:tcMar>
            <w:vAlign w:val="center"/>
          </w:tcPr>
          <w:p w:rsidR="00000000" w:rsidDel="00000000" w:rsidP="00000000" w:rsidRDefault="00000000" w:rsidRPr="00000000" w14:paraId="0000060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7)</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0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ds19.044</w:t>
            </w:r>
          </w:p>
        </w:tc>
        <w:tc>
          <w:tcPr>
            <w:shd w:fill="auto" w:val="clear"/>
            <w:tcMar>
              <w:top w:w="0.0" w:type="dxa"/>
              <w:left w:w="108.0" w:type="dxa"/>
              <w:bottom w:w="0.0" w:type="dxa"/>
              <w:right w:w="108.0" w:type="dxa"/>
            </w:tcMar>
            <w:vAlign w:val="top"/>
          </w:tcPr>
          <w:p w:rsidR="00000000" w:rsidDel="00000000" w:rsidP="00000000" w:rsidRDefault="00000000" w:rsidRPr="00000000" w14:paraId="0000060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XD2119.044</w:t>
            </w:r>
          </w:p>
        </w:tc>
        <w:tc>
          <w:tcPr>
            <w:shd w:fill="auto" w:val="clear"/>
            <w:tcMar>
              <w:top w:w="0.0" w:type="dxa"/>
              <w:left w:w="108.0" w:type="dxa"/>
              <w:bottom w:w="0.0" w:type="dxa"/>
              <w:right w:w="108.0" w:type="dxa"/>
            </w:tcMar>
            <w:vAlign w:val="center"/>
          </w:tcPr>
          <w:p w:rsidR="00000000" w:rsidDel="00000000" w:rsidP="00000000" w:rsidRDefault="00000000" w:rsidRPr="00000000" w14:paraId="0000061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8)</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1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ds19.045</w:t>
            </w:r>
          </w:p>
        </w:tc>
        <w:tc>
          <w:tcPr>
            <w:shd w:fill="auto" w:val="clear"/>
            <w:tcMar>
              <w:top w:w="0.0" w:type="dxa"/>
              <w:left w:w="108.0" w:type="dxa"/>
              <w:bottom w:w="0.0" w:type="dxa"/>
              <w:right w:w="108.0" w:type="dxa"/>
            </w:tcMar>
            <w:vAlign w:val="top"/>
          </w:tcPr>
          <w:p w:rsidR="00000000" w:rsidDel="00000000" w:rsidP="00000000" w:rsidRDefault="00000000" w:rsidRPr="00000000" w14:paraId="000006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XD2119.045</w:t>
            </w:r>
          </w:p>
        </w:tc>
        <w:tc>
          <w:tcPr>
            <w:shd w:fill="auto" w:val="clear"/>
            <w:tcMar>
              <w:top w:w="0.0" w:type="dxa"/>
              <w:left w:w="108.0" w:type="dxa"/>
              <w:bottom w:w="0.0" w:type="dxa"/>
              <w:right w:w="108.0" w:type="dxa"/>
            </w:tcMar>
            <w:vAlign w:val="center"/>
          </w:tcPr>
          <w:p w:rsidR="00000000" w:rsidDel="00000000" w:rsidP="00000000" w:rsidRDefault="00000000" w:rsidRPr="00000000" w14:paraId="0000061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9)</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1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ds19.046</w:t>
            </w:r>
          </w:p>
        </w:tc>
        <w:tc>
          <w:tcPr>
            <w:shd w:fill="auto" w:val="clear"/>
            <w:tcMar>
              <w:top w:w="0.0" w:type="dxa"/>
              <w:left w:w="108.0" w:type="dxa"/>
              <w:bottom w:w="0.0" w:type="dxa"/>
              <w:right w:w="108.0" w:type="dxa"/>
            </w:tcMar>
            <w:vAlign w:val="top"/>
          </w:tcPr>
          <w:p w:rsidR="00000000" w:rsidDel="00000000" w:rsidP="00000000" w:rsidRDefault="00000000" w:rsidRPr="00000000" w14:paraId="0000061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XD2119.046</w:t>
            </w:r>
          </w:p>
        </w:tc>
        <w:tc>
          <w:tcPr>
            <w:shd w:fill="auto" w:val="clear"/>
            <w:tcMar>
              <w:top w:w="0.0" w:type="dxa"/>
              <w:left w:w="108.0" w:type="dxa"/>
              <w:bottom w:w="0.0" w:type="dxa"/>
              <w:right w:w="108.0" w:type="dxa"/>
            </w:tcMar>
            <w:vAlign w:val="center"/>
          </w:tcPr>
          <w:p w:rsidR="00000000" w:rsidDel="00000000" w:rsidP="00000000" w:rsidRDefault="00000000" w:rsidRPr="00000000" w14:paraId="0000061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10)</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1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ds19.047</w:t>
            </w:r>
          </w:p>
        </w:tc>
        <w:tc>
          <w:tcPr>
            <w:shd w:fill="auto" w:val="clear"/>
            <w:tcMar>
              <w:top w:w="0.0" w:type="dxa"/>
              <w:left w:w="108.0" w:type="dxa"/>
              <w:bottom w:w="0.0" w:type="dxa"/>
              <w:right w:w="108.0" w:type="dxa"/>
            </w:tcMar>
            <w:vAlign w:val="top"/>
          </w:tcPr>
          <w:p w:rsidR="00000000" w:rsidDel="00000000" w:rsidP="00000000" w:rsidRDefault="00000000" w:rsidRPr="00000000" w14:paraId="0000061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XD2119.047</w:t>
            </w:r>
          </w:p>
        </w:tc>
        <w:tc>
          <w:tcPr>
            <w:shd w:fill="auto" w:val="clear"/>
            <w:tcMar>
              <w:top w:w="0.0" w:type="dxa"/>
              <w:left w:w="108.0" w:type="dxa"/>
              <w:bottom w:w="0.0" w:type="dxa"/>
              <w:right w:w="108.0" w:type="dxa"/>
            </w:tcMar>
            <w:vAlign w:val="center"/>
          </w:tcPr>
          <w:p w:rsidR="00000000" w:rsidDel="00000000" w:rsidP="00000000" w:rsidRDefault="00000000" w:rsidRPr="00000000" w14:paraId="0000061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11)</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1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1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ds19.048</w:t>
            </w:r>
          </w:p>
        </w:tc>
        <w:tc>
          <w:tcPr>
            <w:shd w:fill="auto" w:val="clear"/>
            <w:tcMar>
              <w:top w:w="0.0" w:type="dxa"/>
              <w:left w:w="108.0" w:type="dxa"/>
              <w:bottom w:w="0.0" w:type="dxa"/>
              <w:right w:w="108.0" w:type="dxa"/>
            </w:tcMar>
            <w:vAlign w:val="top"/>
          </w:tcPr>
          <w:p w:rsidR="00000000" w:rsidDel="00000000" w:rsidP="00000000" w:rsidRDefault="00000000" w:rsidRPr="00000000" w14:paraId="0000061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XD2119.048</w:t>
            </w:r>
          </w:p>
        </w:tc>
        <w:tc>
          <w:tcPr>
            <w:shd w:fill="auto" w:val="clear"/>
            <w:tcMar>
              <w:top w:w="0.0" w:type="dxa"/>
              <w:left w:w="108.0" w:type="dxa"/>
              <w:bottom w:w="0.0" w:type="dxa"/>
              <w:right w:w="108.0" w:type="dxa"/>
            </w:tcMar>
            <w:vAlign w:val="center"/>
          </w:tcPr>
          <w:p w:rsidR="00000000" w:rsidDel="00000000" w:rsidP="00000000" w:rsidRDefault="00000000" w:rsidRPr="00000000" w14:paraId="0000062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12)</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2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ds19.049</w:t>
            </w:r>
          </w:p>
        </w:tc>
        <w:tc>
          <w:tcPr>
            <w:shd w:fill="auto" w:val="clear"/>
            <w:tcMar>
              <w:top w:w="0.0" w:type="dxa"/>
              <w:left w:w="108.0" w:type="dxa"/>
              <w:bottom w:w="0.0" w:type="dxa"/>
              <w:right w:w="108.0" w:type="dxa"/>
            </w:tcMar>
            <w:vAlign w:val="top"/>
          </w:tcPr>
          <w:p w:rsidR="00000000" w:rsidDel="00000000" w:rsidP="00000000" w:rsidRDefault="00000000" w:rsidRPr="00000000" w14:paraId="0000062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XD2119.049</w:t>
            </w:r>
          </w:p>
        </w:tc>
        <w:tc>
          <w:tcPr>
            <w:shd w:fill="auto" w:val="clear"/>
            <w:tcMar>
              <w:top w:w="0.0" w:type="dxa"/>
              <w:left w:w="108.0" w:type="dxa"/>
              <w:bottom w:w="0.0" w:type="dxa"/>
              <w:right w:w="108.0" w:type="dxa"/>
            </w:tcMar>
            <w:vAlign w:val="center"/>
          </w:tcPr>
          <w:p w:rsidR="00000000" w:rsidDel="00000000" w:rsidP="00000000" w:rsidRDefault="00000000" w:rsidRPr="00000000" w14:paraId="0000062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Лекарственная терапия при злокачественных новообразованиях (кроме лимфоидной и кроветворной тканей), взрослые (уровень 13)</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2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ds19.063</w:t>
            </w:r>
          </w:p>
        </w:tc>
        <w:tc>
          <w:tcPr>
            <w:shd w:fill="auto" w:val="clear"/>
            <w:tcMar>
              <w:top w:w="0.0" w:type="dxa"/>
              <w:left w:w="108.0" w:type="dxa"/>
              <w:bottom w:w="0.0" w:type="dxa"/>
              <w:right w:w="108.0" w:type="dxa"/>
            </w:tcMar>
            <w:vAlign w:val="top"/>
          </w:tcPr>
          <w:p w:rsidR="00000000" w:rsidDel="00000000" w:rsidP="00000000" w:rsidRDefault="00000000" w:rsidRPr="00000000" w14:paraId="0000062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OD2119.063</w:t>
            </w:r>
          </w:p>
        </w:tc>
        <w:tc>
          <w:tcPr>
            <w:shd w:fill="auto" w:val="clear"/>
            <w:tcMar>
              <w:top w:w="0.0" w:type="dxa"/>
              <w:left w:w="108.0" w:type="dxa"/>
              <w:bottom w:w="0.0" w:type="dxa"/>
              <w:right w:w="108.0" w:type="dxa"/>
            </w:tcMar>
            <w:vAlign w:val="center"/>
          </w:tcPr>
          <w:p w:rsidR="00000000" w:rsidDel="00000000" w:rsidP="00000000" w:rsidRDefault="00000000" w:rsidRPr="00000000" w14:paraId="0000062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без специального противоопухолевого лечения,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2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ds19.067</w:t>
            </w:r>
          </w:p>
        </w:tc>
        <w:tc>
          <w:tcPr>
            <w:shd w:fill="auto" w:val="clear"/>
            <w:tcMar>
              <w:top w:w="0.0" w:type="dxa"/>
              <w:left w:w="108.0" w:type="dxa"/>
              <w:bottom w:w="0.0" w:type="dxa"/>
              <w:right w:w="108.0" w:type="dxa"/>
            </w:tcMar>
            <w:vAlign w:val="top"/>
          </w:tcPr>
          <w:p w:rsidR="00000000" w:rsidDel="00000000" w:rsidP="00000000" w:rsidRDefault="00000000" w:rsidRPr="00000000" w14:paraId="0000062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XD2119.067</w:t>
            </w:r>
          </w:p>
        </w:tc>
        <w:tc>
          <w:tcPr>
            <w:shd w:fill="auto" w:val="clear"/>
            <w:tcMar>
              <w:top w:w="0.0" w:type="dxa"/>
              <w:left w:w="108.0" w:type="dxa"/>
              <w:bottom w:w="0.0" w:type="dxa"/>
              <w:right w:w="108.0" w:type="dxa"/>
            </w:tcMar>
            <w:vAlign w:val="center"/>
          </w:tcPr>
          <w:p w:rsidR="00000000" w:rsidDel="00000000" w:rsidP="00000000" w:rsidRDefault="00000000" w:rsidRPr="00000000" w14:paraId="0000062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2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2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ds19.071</w:t>
            </w:r>
          </w:p>
        </w:tc>
        <w:tc>
          <w:tcPr>
            <w:shd w:fill="auto" w:val="clear"/>
            <w:tcMar>
              <w:top w:w="0.0" w:type="dxa"/>
              <w:left w:w="108.0" w:type="dxa"/>
              <w:bottom w:w="0.0" w:type="dxa"/>
              <w:right w:w="108.0" w:type="dxa"/>
            </w:tcMar>
            <w:vAlign w:val="top"/>
          </w:tcPr>
          <w:p w:rsidR="00000000" w:rsidDel="00000000" w:rsidP="00000000" w:rsidRDefault="00000000" w:rsidRPr="00000000" w14:paraId="0000062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XD2119.071</w:t>
            </w:r>
          </w:p>
        </w:tc>
        <w:tc>
          <w:tcPr>
            <w:shd w:fill="auto" w:val="clear"/>
            <w:tcMar>
              <w:top w:w="0.0" w:type="dxa"/>
              <w:left w:w="108.0" w:type="dxa"/>
              <w:bottom w:w="0.0" w:type="dxa"/>
              <w:right w:w="108.0" w:type="dxa"/>
            </w:tcMar>
            <w:vAlign w:val="center"/>
          </w:tcPr>
          <w:p w:rsidR="00000000" w:rsidDel="00000000" w:rsidP="00000000" w:rsidRDefault="00000000" w:rsidRPr="00000000" w14:paraId="0000063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3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3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ds19.075</w:t>
            </w:r>
          </w:p>
        </w:tc>
        <w:tc>
          <w:tcPr>
            <w:shd w:fill="auto" w:val="clear"/>
            <w:tcMar>
              <w:top w:w="0.0" w:type="dxa"/>
              <w:left w:w="108.0" w:type="dxa"/>
              <w:bottom w:w="0.0" w:type="dxa"/>
              <w:right w:w="108.0" w:type="dxa"/>
            </w:tcMar>
            <w:vAlign w:val="top"/>
          </w:tcPr>
          <w:p w:rsidR="00000000" w:rsidDel="00000000" w:rsidP="00000000" w:rsidRDefault="00000000" w:rsidRPr="00000000" w14:paraId="0000063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XD2119.075</w:t>
            </w:r>
          </w:p>
        </w:tc>
        <w:tc>
          <w:tcPr>
            <w:shd w:fill="auto" w:val="clear"/>
            <w:tcMar>
              <w:top w:w="0.0" w:type="dxa"/>
              <w:left w:w="108.0" w:type="dxa"/>
              <w:bottom w:w="0.0" w:type="dxa"/>
              <w:right w:w="108.0" w:type="dxa"/>
            </w:tcMar>
            <w:vAlign w:val="center"/>
          </w:tcPr>
          <w:p w:rsidR="00000000" w:rsidDel="00000000" w:rsidP="00000000" w:rsidRDefault="00000000" w:rsidRPr="00000000" w14:paraId="0000063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ЗНО лимфоидной и кроветворной тканей, лекарственная терапия с применением отдельных препаратов (по перечню), взрослые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3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3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ds20.002</w:t>
            </w:r>
          </w:p>
        </w:tc>
        <w:tc>
          <w:tcPr>
            <w:shd w:fill="auto" w:val="clear"/>
            <w:tcMar>
              <w:top w:w="0.0" w:type="dxa"/>
              <w:left w:w="108.0" w:type="dxa"/>
              <w:bottom w:w="0.0" w:type="dxa"/>
              <w:right w:w="108.0" w:type="dxa"/>
            </w:tcMar>
            <w:vAlign w:val="top"/>
          </w:tcPr>
          <w:p w:rsidR="00000000" w:rsidDel="00000000" w:rsidP="00000000" w:rsidRDefault="00000000" w:rsidRPr="00000000" w14:paraId="0000063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HD2120.002</w:t>
            </w:r>
          </w:p>
        </w:tc>
        <w:tc>
          <w:tcPr>
            <w:shd w:fill="auto" w:val="clear"/>
            <w:tcMar>
              <w:top w:w="0.0" w:type="dxa"/>
              <w:left w:w="108.0" w:type="dxa"/>
              <w:bottom w:w="0.0" w:type="dxa"/>
              <w:right w:w="108.0" w:type="dxa"/>
            </w:tcMar>
            <w:vAlign w:val="center"/>
          </w:tcPr>
          <w:p w:rsidR="00000000" w:rsidDel="00000000" w:rsidP="00000000" w:rsidRDefault="00000000" w:rsidRPr="00000000" w14:paraId="0000063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3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3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ds20.003</w:t>
            </w:r>
          </w:p>
        </w:tc>
        <w:tc>
          <w:tcPr>
            <w:shd w:fill="auto" w:val="clear"/>
            <w:tcMar>
              <w:top w:w="0.0" w:type="dxa"/>
              <w:left w:w="108.0" w:type="dxa"/>
              <w:bottom w:w="0.0" w:type="dxa"/>
              <w:right w:w="108.0" w:type="dxa"/>
            </w:tcMar>
            <w:vAlign w:val="top"/>
          </w:tcPr>
          <w:p w:rsidR="00000000" w:rsidDel="00000000" w:rsidP="00000000" w:rsidRDefault="00000000" w:rsidRPr="00000000" w14:paraId="0000063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HD2120.003</w:t>
            </w:r>
          </w:p>
        </w:tc>
        <w:tc>
          <w:tcPr>
            <w:shd w:fill="auto" w:val="clear"/>
            <w:tcMar>
              <w:top w:w="0.0" w:type="dxa"/>
              <w:left w:w="108.0" w:type="dxa"/>
              <w:bottom w:w="0.0" w:type="dxa"/>
              <w:right w:w="108.0" w:type="dxa"/>
            </w:tcMar>
            <w:vAlign w:val="center"/>
          </w:tcPr>
          <w:p w:rsidR="00000000" w:rsidDel="00000000" w:rsidP="00000000" w:rsidRDefault="00000000" w:rsidRPr="00000000" w14:paraId="0000063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3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3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ds20.006</w:t>
            </w:r>
          </w:p>
        </w:tc>
        <w:tc>
          <w:tcPr>
            <w:shd w:fill="auto" w:val="clear"/>
            <w:tcMar>
              <w:top w:w="0.0" w:type="dxa"/>
              <w:left w:w="108.0" w:type="dxa"/>
              <w:bottom w:w="0.0" w:type="dxa"/>
              <w:right w:w="108.0" w:type="dxa"/>
            </w:tcMar>
            <w:vAlign w:val="top"/>
          </w:tcPr>
          <w:p w:rsidR="00000000" w:rsidDel="00000000" w:rsidP="00000000" w:rsidRDefault="00000000" w:rsidRPr="00000000" w14:paraId="0000063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CD2120.006</w:t>
            </w:r>
          </w:p>
        </w:tc>
        <w:tc>
          <w:tcPr>
            <w:shd w:fill="auto" w:val="clear"/>
            <w:tcMar>
              <w:top w:w="0.0" w:type="dxa"/>
              <w:left w:w="108.0" w:type="dxa"/>
              <w:bottom w:w="0.0" w:type="dxa"/>
              <w:right w:w="108.0" w:type="dxa"/>
            </w:tcMar>
            <w:vAlign w:val="center"/>
          </w:tcPr>
          <w:p w:rsidR="00000000" w:rsidDel="00000000" w:rsidP="00000000" w:rsidRDefault="00000000" w:rsidRPr="00000000" w14:paraId="0000064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Замена речевого процессора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4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ds21.002</w:t>
            </w:r>
          </w:p>
        </w:tc>
        <w:tc>
          <w:tcPr>
            <w:shd w:fill="auto" w:val="clear"/>
            <w:tcMar>
              <w:top w:w="0.0" w:type="dxa"/>
              <w:left w:w="108.0" w:type="dxa"/>
              <w:bottom w:w="0.0" w:type="dxa"/>
              <w:right w:w="108.0" w:type="dxa"/>
            </w:tcMar>
            <w:vAlign w:val="top"/>
          </w:tcPr>
          <w:p w:rsidR="00000000" w:rsidDel="00000000" w:rsidP="00000000" w:rsidRDefault="00000000" w:rsidRPr="00000000" w14:paraId="0000064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HD2121.002</w:t>
            </w:r>
          </w:p>
        </w:tc>
        <w:tc>
          <w:tcPr>
            <w:shd w:fill="auto" w:val="clear"/>
            <w:tcMar>
              <w:top w:w="0.0" w:type="dxa"/>
              <w:left w:w="108.0" w:type="dxa"/>
              <w:bottom w:w="0.0" w:type="dxa"/>
              <w:right w:w="108.0" w:type="dxa"/>
            </w:tcMar>
            <w:vAlign w:val="center"/>
          </w:tcPr>
          <w:p w:rsidR="00000000" w:rsidDel="00000000" w:rsidP="00000000" w:rsidRDefault="00000000" w:rsidRPr="00000000" w14:paraId="0000064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4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ds21.003</w:t>
            </w:r>
          </w:p>
        </w:tc>
        <w:tc>
          <w:tcPr>
            <w:shd w:fill="auto" w:val="clear"/>
            <w:tcMar>
              <w:top w:w="0.0" w:type="dxa"/>
              <w:left w:w="108.0" w:type="dxa"/>
              <w:bottom w:w="0.0" w:type="dxa"/>
              <w:right w:w="108.0" w:type="dxa"/>
            </w:tcMar>
            <w:vAlign w:val="top"/>
          </w:tcPr>
          <w:p w:rsidR="00000000" w:rsidDel="00000000" w:rsidP="00000000" w:rsidRDefault="00000000" w:rsidRPr="00000000" w14:paraId="0000064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HD2121.003</w:t>
            </w:r>
          </w:p>
        </w:tc>
        <w:tc>
          <w:tcPr>
            <w:shd w:fill="auto" w:val="clear"/>
            <w:tcMar>
              <w:top w:w="0.0" w:type="dxa"/>
              <w:left w:w="108.0" w:type="dxa"/>
              <w:bottom w:w="0.0" w:type="dxa"/>
              <w:right w:w="108.0" w:type="dxa"/>
            </w:tcMar>
            <w:vAlign w:val="center"/>
          </w:tcPr>
          <w:p w:rsidR="00000000" w:rsidDel="00000000" w:rsidP="00000000" w:rsidRDefault="00000000" w:rsidRPr="00000000" w14:paraId="0000064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4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ds21.004</w:t>
            </w:r>
          </w:p>
        </w:tc>
        <w:tc>
          <w:tcPr>
            <w:shd w:fill="auto" w:val="clear"/>
            <w:tcMar>
              <w:top w:w="0.0" w:type="dxa"/>
              <w:left w:w="108.0" w:type="dxa"/>
              <w:bottom w:w="0.0" w:type="dxa"/>
              <w:right w:w="108.0" w:type="dxa"/>
            </w:tcMar>
            <w:vAlign w:val="top"/>
          </w:tcPr>
          <w:p w:rsidR="00000000" w:rsidDel="00000000" w:rsidP="00000000" w:rsidRDefault="00000000" w:rsidRPr="00000000" w14:paraId="0000064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HD2121.004</w:t>
            </w:r>
          </w:p>
        </w:tc>
        <w:tc>
          <w:tcPr>
            <w:shd w:fill="auto" w:val="clear"/>
            <w:tcMar>
              <w:top w:w="0.0" w:type="dxa"/>
              <w:left w:w="108.0" w:type="dxa"/>
              <w:bottom w:w="0.0" w:type="dxa"/>
              <w:right w:w="108.0" w:type="dxa"/>
            </w:tcMar>
            <w:vAlign w:val="center"/>
          </w:tcPr>
          <w:p w:rsidR="00000000" w:rsidDel="00000000" w:rsidP="00000000" w:rsidRDefault="00000000" w:rsidRPr="00000000" w14:paraId="0000064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4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4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ds21.005</w:t>
            </w:r>
          </w:p>
        </w:tc>
        <w:tc>
          <w:tcPr>
            <w:shd w:fill="auto" w:val="clear"/>
            <w:tcMar>
              <w:top w:w="0.0" w:type="dxa"/>
              <w:left w:w="108.0" w:type="dxa"/>
              <w:bottom w:w="0.0" w:type="dxa"/>
              <w:right w:w="108.0" w:type="dxa"/>
            </w:tcMar>
            <w:vAlign w:val="top"/>
          </w:tcPr>
          <w:p w:rsidR="00000000" w:rsidDel="00000000" w:rsidP="00000000" w:rsidRDefault="00000000" w:rsidRPr="00000000" w14:paraId="0000064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HD2121.005</w:t>
            </w:r>
          </w:p>
        </w:tc>
        <w:tc>
          <w:tcPr>
            <w:shd w:fill="auto" w:val="clear"/>
            <w:tcMar>
              <w:top w:w="0.0" w:type="dxa"/>
              <w:left w:w="108.0" w:type="dxa"/>
              <w:bottom w:w="0.0" w:type="dxa"/>
              <w:right w:w="108.0" w:type="dxa"/>
            </w:tcMar>
            <w:vAlign w:val="center"/>
          </w:tcPr>
          <w:p w:rsidR="00000000" w:rsidDel="00000000" w:rsidP="00000000" w:rsidRDefault="00000000" w:rsidRPr="00000000" w14:paraId="0000065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5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ds21.006</w:t>
            </w:r>
          </w:p>
        </w:tc>
        <w:tc>
          <w:tcPr>
            <w:shd w:fill="auto" w:val="clear"/>
            <w:tcMar>
              <w:top w:w="0.0" w:type="dxa"/>
              <w:left w:w="108.0" w:type="dxa"/>
              <w:bottom w:w="0.0" w:type="dxa"/>
              <w:right w:w="108.0" w:type="dxa"/>
            </w:tcMar>
            <w:vAlign w:val="top"/>
          </w:tcPr>
          <w:p w:rsidR="00000000" w:rsidDel="00000000" w:rsidP="00000000" w:rsidRDefault="00000000" w:rsidRPr="00000000" w14:paraId="0000065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HD2121.006</w:t>
            </w:r>
          </w:p>
        </w:tc>
        <w:tc>
          <w:tcPr>
            <w:shd w:fill="auto" w:val="clear"/>
            <w:tcMar>
              <w:top w:w="0.0" w:type="dxa"/>
              <w:left w:w="108.0" w:type="dxa"/>
              <w:bottom w:w="0.0" w:type="dxa"/>
              <w:right w:w="108.0" w:type="dxa"/>
            </w:tcMar>
            <w:vAlign w:val="center"/>
          </w:tcPr>
          <w:p w:rsidR="00000000" w:rsidDel="00000000" w:rsidP="00000000" w:rsidRDefault="00000000" w:rsidRPr="00000000" w14:paraId="0000065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5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ds25.001</w:t>
            </w:r>
          </w:p>
        </w:tc>
        <w:tc>
          <w:tcPr>
            <w:shd w:fill="auto" w:val="clear"/>
            <w:tcMar>
              <w:top w:w="0.0" w:type="dxa"/>
              <w:left w:w="108.0" w:type="dxa"/>
              <w:bottom w:w="0.0" w:type="dxa"/>
              <w:right w:w="108.0" w:type="dxa"/>
            </w:tcMar>
            <w:vAlign w:val="top"/>
          </w:tcPr>
          <w:p w:rsidR="00000000" w:rsidDel="00000000" w:rsidP="00000000" w:rsidRDefault="00000000" w:rsidRPr="00000000" w14:paraId="0000065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HD2125.001</w:t>
            </w:r>
          </w:p>
        </w:tc>
        <w:tc>
          <w:tcPr>
            <w:shd w:fill="auto" w:val="clear"/>
            <w:tcMar>
              <w:top w:w="0.0" w:type="dxa"/>
              <w:left w:w="108.0" w:type="dxa"/>
              <w:bottom w:w="0.0" w:type="dxa"/>
              <w:right w:w="108.0" w:type="dxa"/>
            </w:tcMar>
            <w:vAlign w:val="center"/>
          </w:tcPr>
          <w:p w:rsidR="00000000" w:rsidDel="00000000" w:rsidP="00000000" w:rsidRDefault="00000000" w:rsidRPr="00000000" w14:paraId="0000065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Диагностическое обследование сердечно-сосудистой системы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5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ds25.003</w:t>
            </w:r>
          </w:p>
        </w:tc>
        <w:tc>
          <w:tcPr>
            <w:shd w:fill="auto" w:val="clear"/>
            <w:tcMar>
              <w:top w:w="0.0" w:type="dxa"/>
              <w:left w:w="108.0" w:type="dxa"/>
              <w:bottom w:w="0.0" w:type="dxa"/>
              <w:right w:w="108.0" w:type="dxa"/>
            </w:tcMar>
            <w:vAlign w:val="top"/>
          </w:tcPr>
          <w:p w:rsidR="00000000" w:rsidDel="00000000" w:rsidP="00000000" w:rsidRDefault="00000000" w:rsidRPr="00000000" w14:paraId="0000065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HD2125.003</w:t>
            </w:r>
          </w:p>
        </w:tc>
        <w:tc>
          <w:tcPr>
            <w:shd w:fill="auto" w:val="clear"/>
            <w:tcMar>
              <w:top w:w="0.0" w:type="dxa"/>
              <w:left w:w="108.0" w:type="dxa"/>
              <w:bottom w:w="0.0" w:type="dxa"/>
              <w:right w:w="108.0" w:type="dxa"/>
            </w:tcMar>
            <w:vAlign w:val="top"/>
          </w:tcPr>
          <w:p w:rsidR="00000000" w:rsidDel="00000000" w:rsidP="00000000" w:rsidRDefault="00000000" w:rsidRPr="00000000" w14:paraId="0000065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5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5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ds27.001</w:t>
            </w:r>
          </w:p>
        </w:tc>
        <w:tc>
          <w:tcPr>
            <w:shd w:fill="auto" w:val="clear"/>
            <w:tcMar>
              <w:top w:w="0.0" w:type="dxa"/>
              <w:left w:w="108.0" w:type="dxa"/>
              <w:bottom w:w="0.0" w:type="dxa"/>
              <w:right w:w="108.0" w:type="dxa"/>
            </w:tcMar>
            <w:vAlign w:val="top"/>
          </w:tcPr>
          <w:p w:rsidR="00000000" w:rsidDel="00000000" w:rsidP="00000000" w:rsidRDefault="00000000" w:rsidRPr="00000000" w14:paraId="0000065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TD2127.001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66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Отравления и другие воздействия внешних причин</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6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ds34.002</w:t>
            </w:r>
          </w:p>
        </w:tc>
        <w:tc>
          <w:tcPr>
            <w:shd w:fill="auto" w:val="clear"/>
            <w:tcMar>
              <w:top w:w="0.0" w:type="dxa"/>
              <w:left w:w="108.0" w:type="dxa"/>
              <w:bottom w:w="0.0" w:type="dxa"/>
              <w:right w:w="108.0" w:type="dxa"/>
            </w:tcMar>
            <w:vAlign w:val="top"/>
          </w:tcPr>
          <w:p w:rsidR="00000000" w:rsidDel="00000000" w:rsidP="00000000" w:rsidRDefault="00000000" w:rsidRPr="00000000" w14:paraId="0000066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HD2134.002</w:t>
            </w:r>
          </w:p>
        </w:tc>
        <w:tc>
          <w:tcPr>
            <w:shd w:fill="auto" w:val="clear"/>
            <w:tcMar>
              <w:top w:w="0.0" w:type="dxa"/>
              <w:left w:w="108.0" w:type="dxa"/>
              <w:bottom w:w="0.0" w:type="dxa"/>
              <w:right w:w="108.0" w:type="dxa"/>
            </w:tcMar>
            <w:vAlign w:val="center"/>
          </w:tcPr>
          <w:p w:rsidR="00000000" w:rsidDel="00000000" w:rsidP="00000000" w:rsidRDefault="00000000" w:rsidRPr="00000000" w14:paraId="0000066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6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ds36.001</w:t>
            </w:r>
          </w:p>
        </w:tc>
        <w:tc>
          <w:tcPr>
            <w:shd w:fill="auto" w:val="clear"/>
            <w:tcMar>
              <w:top w:w="0.0" w:type="dxa"/>
              <w:left w:w="108.0" w:type="dxa"/>
              <w:bottom w:w="0.0" w:type="dxa"/>
              <w:right w:w="108.0" w:type="dxa"/>
            </w:tcMar>
            <w:vAlign w:val="top"/>
          </w:tcPr>
          <w:p w:rsidR="00000000" w:rsidDel="00000000" w:rsidP="00000000" w:rsidRDefault="00000000" w:rsidRPr="00000000" w14:paraId="0000066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CD2136.001</w:t>
            </w:r>
          </w:p>
        </w:tc>
        <w:tc>
          <w:tcPr>
            <w:shd w:fill="auto" w:val="clear"/>
            <w:tcMar>
              <w:top w:w="0.0" w:type="dxa"/>
              <w:left w:w="108.0" w:type="dxa"/>
              <w:bottom w:w="0.0" w:type="dxa"/>
              <w:right w:w="108.0" w:type="dxa"/>
            </w:tcMar>
            <w:vAlign w:val="center"/>
          </w:tcPr>
          <w:p w:rsidR="00000000" w:rsidDel="00000000" w:rsidP="00000000" w:rsidRDefault="00000000" w:rsidRPr="00000000" w14:paraId="0000066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Комплексное лечение с применением препаратов иммуноглобулина</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6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6B">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CD2136.004.1</w:t>
            </w:r>
          </w:p>
        </w:tc>
        <w:tc>
          <w:tcPr>
            <w:shd w:fill="auto" w:val="clear"/>
            <w:tcMar>
              <w:top w:w="0.0" w:type="dxa"/>
              <w:left w:w="108.0" w:type="dxa"/>
              <w:bottom w:w="0.0" w:type="dxa"/>
              <w:right w:w="108.0" w:type="dxa"/>
            </w:tcMar>
            <w:vAlign w:val="top"/>
          </w:tcPr>
          <w:p w:rsidR="00000000" w:rsidDel="00000000" w:rsidP="00000000" w:rsidRDefault="00000000" w:rsidRPr="00000000" w14:paraId="0000066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Этанерцепт-50мг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6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6F">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CD2136.004.2.1</w:t>
            </w:r>
          </w:p>
        </w:tc>
        <w:tc>
          <w:tcPr>
            <w:shd w:fill="auto" w:val="clear"/>
            <w:tcMar>
              <w:top w:w="0.0" w:type="dxa"/>
              <w:left w:w="108.0" w:type="dxa"/>
              <w:bottom w:w="0.0" w:type="dxa"/>
              <w:right w:w="108.0" w:type="dxa"/>
            </w:tcMar>
            <w:vAlign w:val="top"/>
          </w:tcPr>
          <w:p w:rsidR="00000000" w:rsidDel="00000000" w:rsidP="00000000" w:rsidRDefault="00000000" w:rsidRPr="00000000" w14:paraId="0000067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- 125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7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7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73">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CD2136.004.2.2</w:t>
            </w:r>
          </w:p>
        </w:tc>
        <w:tc>
          <w:tcPr>
            <w:shd w:fill="auto" w:val="clear"/>
            <w:tcMar>
              <w:top w:w="0.0" w:type="dxa"/>
              <w:left w:w="108.0" w:type="dxa"/>
              <w:bottom w:w="0.0" w:type="dxa"/>
              <w:right w:w="108.0" w:type="dxa"/>
            </w:tcMar>
            <w:vAlign w:val="top"/>
          </w:tcPr>
          <w:p w:rsidR="00000000" w:rsidDel="00000000" w:rsidP="00000000" w:rsidRDefault="00000000" w:rsidRPr="00000000" w14:paraId="0000067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- 500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7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7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77">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CD2136.004.2.3</w:t>
            </w:r>
          </w:p>
        </w:tc>
        <w:tc>
          <w:tcPr>
            <w:shd w:fill="auto" w:val="clear"/>
            <w:tcMar>
              <w:top w:w="0.0" w:type="dxa"/>
              <w:left w:w="108.0" w:type="dxa"/>
              <w:bottom w:w="0.0" w:type="dxa"/>
              <w:right w:w="108.0" w:type="dxa"/>
            </w:tcMar>
            <w:vAlign w:val="top"/>
          </w:tcPr>
          <w:p w:rsidR="00000000" w:rsidDel="00000000" w:rsidP="00000000" w:rsidRDefault="00000000" w:rsidRPr="00000000" w14:paraId="0000067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Абатацепт - 750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7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7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7B">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CD2136.004.3</w:t>
            </w:r>
          </w:p>
        </w:tc>
        <w:tc>
          <w:tcPr>
            <w:shd w:fill="auto" w:val="clear"/>
            <w:tcMar>
              <w:top w:w="0.0" w:type="dxa"/>
              <w:left w:w="108.0" w:type="dxa"/>
              <w:bottom w:w="0.0" w:type="dxa"/>
              <w:right w:w="108.0" w:type="dxa"/>
            </w:tcMar>
            <w:vAlign w:val="top"/>
          </w:tcPr>
          <w:p w:rsidR="00000000" w:rsidDel="00000000" w:rsidP="00000000" w:rsidRDefault="00000000" w:rsidRPr="00000000" w14:paraId="0000067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Бенрализумаб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7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7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7F">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CD2136.004.4</w:t>
            </w:r>
          </w:p>
        </w:tc>
        <w:tc>
          <w:tcPr>
            <w:shd w:fill="auto" w:val="clear"/>
            <w:tcMar>
              <w:top w:w="0.0" w:type="dxa"/>
              <w:left w:w="108.0" w:type="dxa"/>
              <w:bottom w:w="0.0" w:type="dxa"/>
              <w:right w:w="108.0" w:type="dxa"/>
            </w:tcMar>
            <w:vAlign w:val="top"/>
          </w:tcPr>
          <w:p w:rsidR="00000000" w:rsidDel="00000000" w:rsidP="00000000" w:rsidRDefault="00000000" w:rsidRPr="00000000" w14:paraId="0000068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Паливизумаб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81">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83">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CD2136.004.5</w:t>
            </w:r>
          </w:p>
        </w:tc>
        <w:tc>
          <w:tcPr>
            <w:shd w:fill="auto" w:val="clear"/>
            <w:tcMar>
              <w:top w:w="0.0" w:type="dxa"/>
              <w:left w:w="108.0" w:type="dxa"/>
              <w:bottom w:w="0.0" w:type="dxa"/>
              <w:right w:w="108.0" w:type="dxa"/>
            </w:tcMar>
            <w:vAlign w:val="top"/>
          </w:tcPr>
          <w:p w:rsidR="00000000" w:rsidDel="00000000" w:rsidP="00000000" w:rsidRDefault="00000000" w:rsidRPr="00000000" w14:paraId="0000068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85">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87">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CD2136.004.6.1</w:t>
            </w:r>
          </w:p>
        </w:tc>
        <w:tc>
          <w:tcPr>
            <w:shd w:fill="auto" w:val="clear"/>
            <w:tcMar>
              <w:top w:w="0.0" w:type="dxa"/>
              <w:left w:w="108.0" w:type="dxa"/>
              <w:bottom w:w="0.0" w:type="dxa"/>
              <w:right w:w="108.0" w:type="dxa"/>
            </w:tcMar>
            <w:vAlign w:val="top"/>
          </w:tcPr>
          <w:p w:rsidR="00000000" w:rsidDel="00000000" w:rsidP="00000000" w:rsidRDefault="00000000" w:rsidRPr="00000000" w14:paraId="0000068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- 200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89">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8B">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CD2136.004.6.2</w:t>
            </w:r>
          </w:p>
        </w:tc>
        <w:tc>
          <w:tcPr>
            <w:shd w:fill="auto" w:val="clear"/>
            <w:tcMar>
              <w:top w:w="0.0" w:type="dxa"/>
              <w:left w:w="108.0" w:type="dxa"/>
              <w:bottom w:w="0.0" w:type="dxa"/>
              <w:right w:w="108.0" w:type="dxa"/>
            </w:tcMar>
            <w:vAlign w:val="top"/>
          </w:tcPr>
          <w:p w:rsidR="00000000" w:rsidDel="00000000" w:rsidP="00000000" w:rsidRDefault="00000000" w:rsidRPr="00000000" w14:paraId="0000068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Дупилумаб - 300 мг</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8D">
            <w:pPr>
              <w:pageBreakBefore w:val="0"/>
              <w:numPr>
                <w:ilvl w:val="0"/>
                <w:numId w:val="7"/>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8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ds36.004</w:t>
            </w:r>
          </w:p>
        </w:tc>
        <w:tc>
          <w:tcPr>
            <w:shd w:fill="auto" w:val="clear"/>
            <w:tcMar>
              <w:top w:w="0.0" w:type="dxa"/>
              <w:left w:w="108.0" w:type="dxa"/>
              <w:bottom w:w="0.0" w:type="dxa"/>
              <w:right w:w="108.0" w:type="dxa"/>
            </w:tcMar>
            <w:vAlign w:val="top"/>
          </w:tcPr>
          <w:p w:rsidR="00000000" w:rsidDel="00000000" w:rsidP="00000000" w:rsidRDefault="00000000" w:rsidRPr="00000000" w14:paraId="0000068F">
            <w:pPr>
              <w:pageBreakBefore w:val="0"/>
              <w:pBdr>
                <w:top w:space="0" w:sz="0" w:val="nil"/>
                <w:left w:space="0" w:sz="0" w:val="nil"/>
                <w:bottom w:space="0" w:sz="0" w:val="nil"/>
                <w:right w:space="0" w:sz="0" w:val="nil"/>
                <w:between w:space="0" w:sz="0" w:val="nil"/>
              </w:pBdr>
              <w:shd w:fill="auto" w:val="clear"/>
              <w:spacing w:after="160" w:line="259"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CD2136.004.7</w:t>
            </w:r>
          </w:p>
        </w:tc>
        <w:tc>
          <w:tcPr>
            <w:shd w:fill="auto" w:val="clear"/>
            <w:tcMar>
              <w:top w:w="0.0" w:type="dxa"/>
              <w:left w:w="108.0" w:type="dxa"/>
              <w:bottom w:w="0.0" w:type="dxa"/>
              <w:right w:w="108.0" w:type="dxa"/>
            </w:tcMar>
            <w:vAlign w:val="top"/>
          </w:tcPr>
          <w:p w:rsidR="00000000" w:rsidDel="00000000" w:rsidP="00000000" w:rsidRDefault="00000000" w:rsidRPr="00000000" w14:paraId="0000069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Fonts w:ascii="Times New Roman" w:cs="Times New Roman" w:eastAsia="Times New Roman" w:hAnsi="Times New Roman"/>
                <w:smallCaps w:val="0"/>
                <w:color w:val="000000"/>
                <w:sz w:val="28"/>
                <w:szCs w:val="28"/>
                <w:rtl w:val="0"/>
              </w:rPr>
              <w:t xml:space="preserve">Лечение с применением генно-инженерных биологических препаратов и селективных иммунодепрессантов с использованием препарата Меполизумаб</w:t>
            </w:r>
            <w:r w:rsidDel="00000000" w:rsidR="00000000" w:rsidRPr="00000000">
              <w:rPr>
                <w:rFonts w:ascii="Times New Roman" w:cs="Times New Roman" w:eastAsia="Times New Roman" w:hAnsi="Times New Roman"/>
                <w:smallCaps w:val="0"/>
                <w:color w:val="000000"/>
                <w:sz w:val="28"/>
                <w:szCs w:val="28"/>
                <w:vertAlign w:val="superscript"/>
                <w:rtl w:val="0"/>
              </w:rPr>
              <w:t xml:space="preserve">7</w:t>
            </w:r>
          </w:p>
        </w:tc>
      </w:tr>
    </w:tbl>
    <w:p w:rsidR="00000000" w:rsidDel="00000000" w:rsidP="00000000" w:rsidRDefault="00000000" w:rsidRPr="00000000" w14:paraId="0000069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vertAlign w:val="superscript"/>
        </w:rPr>
      </w:pPr>
      <w:r w:rsidDel="00000000" w:rsidR="00000000" w:rsidRPr="00000000">
        <w:rPr>
          <w:rtl w:val="0"/>
        </w:rPr>
      </w:r>
    </w:p>
    <w:p w:rsidR="00000000" w:rsidDel="00000000" w:rsidP="00000000" w:rsidRDefault="00000000" w:rsidRPr="00000000" w14:paraId="000006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2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оказания медицинской помощи в стационарных условиях пациентам:</w:t>
      </w:r>
    </w:p>
    <w:p w:rsidR="00000000" w:rsidDel="00000000" w:rsidP="00000000" w:rsidRDefault="00000000" w:rsidRPr="00000000" w14:paraId="000006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2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возникшими вследствие воспалительного заболевания или травмы роговицы эрозией, язвой роговицы, кератитом, помутнением роговицы и невозможности компенсации вызванной ими иррегулярности роговицы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6)» критерием группировки является услуга A16.26.046.001 «Эксимерлазерная фототерапевтическая кератэктомия»; </w:t>
      </w:r>
    </w:p>
    <w:p w:rsidR="00000000" w:rsidDel="00000000" w:rsidP="00000000" w:rsidRDefault="00000000" w:rsidRPr="00000000" w14:paraId="00000694">
      <w:pPr>
        <w:pageBreakBefore w:val="0"/>
        <w:pBdr>
          <w:top w:space="0" w:sz="0" w:val="nil"/>
          <w:left w:space="0" w:sz="0" w:val="nil"/>
          <w:bottom w:space="0" w:sz="0" w:val="nil"/>
          <w:right w:space="0" w:sz="0" w:val="nil"/>
          <w:between w:space="0" w:sz="0" w:val="nil"/>
        </w:pBdr>
        <w:shd w:fill="auto" w:val="clear"/>
        <w:tabs>
          <w:tab w:val="left" w:pos="993"/>
        </w:tabs>
        <w:spacing w:line="240" w:lineRule="auto"/>
        <w:ind w:right="2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коррекции астигматизма или иррегулярности роговицы вследствие воспалительного заболевания или травмы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 являются услуги A16.26.046.002 «Эксимерлазерная фоторефракционная кератэктомия» и А16.26.047 «Кератомилез». </w:t>
      </w:r>
    </w:p>
    <w:p w:rsidR="00000000" w:rsidDel="00000000" w:rsidP="00000000" w:rsidRDefault="00000000" w:rsidRPr="00000000" w14:paraId="00000695">
      <w:pPr>
        <w:pageBreakBefore w:val="0"/>
        <w:pBdr>
          <w:top w:space="0" w:sz="0" w:val="nil"/>
          <w:left w:space="0" w:sz="0" w:val="nil"/>
          <w:bottom w:space="0" w:sz="0" w:val="nil"/>
          <w:right w:space="0" w:sz="0" w:val="nil"/>
          <w:between w:space="0" w:sz="0" w:val="nil"/>
        </w:pBdr>
        <w:shd w:fill="auto" w:val="clear"/>
        <w:spacing w:line="240" w:lineRule="auto"/>
        <w:ind w:left="20" w:right="20" w:firstLine="70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и невозможности их компенсации с помощью очковой или контактной коррекции при предъявлении к оплате случая оказания медицинской помощи по тарифу КСГ «Операции на органе зрения (уровень 1)» критерием группировки является услуга А16.26.046 «Кератэктомия».</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 оказания медицинской помощи пациентам в связи с выполнением косметических процедур на органе зрения оплате за счет средств ОМС не подлежит.</w:t>
      </w:r>
    </w:p>
    <w:p w:rsidR="00000000" w:rsidDel="00000000" w:rsidP="00000000" w:rsidRDefault="00000000" w:rsidRPr="00000000" w14:paraId="000006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32. Правила оплаты прерванных случаев оказания медицинской помощи в стационарных условиях и в условиях дневного стационара</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rsidR="00000000" w:rsidDel="00000000" w:rsidP="00000000" w:rsidRDefault="00000000" w:rsidRPr="00000000" w14:paraId="0000069B">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 случае выполнения пациенту хирургического вмешательства либо тромболитической терапии, являющейся основным классификационным критерием отнесения случая оказания медицинской помощи к соответствующей КСГ, прерванный случай оказания медицинской помощи в стационарных условиях предъявляется к оплате с коэффициентом 0,8 независимо от длительности лечения.</w:t>
      </w:r>
    </w:p>
    <w:p w:rsidR="00000000" w:rsidDel="00000000" w:rsidP="00000000" w:rsidRDefault="00000000" w:rsidRPr="00000000" w14:paraId="0000069C">
      <w:pPr>
        <w:pageBreakBefore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хирургическое вмешательство либо тромболитическая терапия при оказании медицинской помощи не проводились, прерванный случай оказания медицинской помощи в стационарных условиях предъявляется к оплате с нижеуказанными коэффициентами:</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длительности лечения три дня и менее – с коэффициентом 0,3;</w:t>
      </w:r>
    </w:p>
    <w:p w:rsidR="00000000" w:rsidDel="00000000" w:rsidP="00000000" w:rsidRDefault="00000000" w:rsidRPr="00000000" w14:paraId="0000069E">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длительности лечения более трех дней – с коэффициентом 0,5.</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применения прерванных случаев оказания медицинской помощи в случае выполнения пациенту хирургического вмешательства либо тромболитической терапии, являющейся основным классификационным критерием отнесения случая оказания медицинской помощи к соответствующей КСГ применяются с учетом таблиц 9 и 10 настоящего тарифного соглашения.</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9</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случаев оказания медицинской помощи в стационарных условиях предполагают хирургическое вмешательство либо выполнение тромболитической терапии</w:t>
      </w:r>
    </w:p>
    <w:p w:rsidR="00000000" w:rsidDel="00000000" w:rsidP="00000000" w:rsidRDefault="00000000" w:rsidRPr="00000000" w14:paraId="000006A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963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6"/>
        <w:gridCol w:w="1172.9999999999998"/>
        <w:gridCol w:w="1877"/>
        <w:gridCol w:w="5743"/>
        <w:tblGridChange w:id="0">
          <w:tblGrid>
            <w:gridCol w:w="846"/>
            <w:gridCol w:w="1172.9999999999998"/>
            <w:gridCol w:w="1877"/>
            <w:gridCol w:w="5743"/>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6A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6A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6A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6A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6A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6A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A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st02.003</w:t>
            </w:r>
          </w:p>
        </w:tc>
        <w:tc>
          <w:tcPr>
            <w:shd w:fill="auto" w:val="clear"/>
            <w:tcMar>
              <w:top w:w="0.0" w:type="dxa"/>
              <w:left w:w="108.0" w:type="dxa"/>
              <w:bottom w:w="0.0" w:type="dxa"/>
              <w:right w:w="108.0" w:type="dxa"/>
            </w:tcMar>
            <w:vAlign w:val="top"/>
          </w:tcPr>
          <w:p w:rsidR="00000000" w:rsidDel="00000000" w:rsidP="00000000" w:rsidRDefault="00000000" w:rsidRPr="00000000" w14:paraId="000006A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CS2102.003</w:t>
            </w:r>
          </w:p>
        </w:tc>
        <w:tc>
          <w:tcPr>
            <w:shd w:fill="auto" w:val="clear"/>
            <w:tcMar>
              <w:top w:w="0.0" w:type="dxa"/>
              <w:left w:w="108.0" w:type="dxa"/>
              <w:bottom w:w="0.0" w:type="dxa"/>
              <w:right w:w="108.0" w:type="dxa"/>
            </w:tcMar>
            <w:vAlign w:val="top"/>
          </w:tcPr>
          <w:p w:rsidR="00000000" w:rsidDel="00000000" w:rsidP="00000000" w:rsidRDefault="00000000" w:rsidRPr="00000000" w14:paraId="000006B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Родоразрешение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st02.004</w:t>
            </w:r>
          </w:p>
        </w:tc>
        <w:tc>
          <w:tcPr>
            <w:shd w:fill="auto" w:val="clear"/>
            <w:tcMar>
              <w:top w:w="0.0" w:type="dxa"/>
              <w:left w:w="108.0" w:type="dxa"/>
              <w:bottom w:w="0.0" w:type="dxa"/>
              <w:right w:w="108.0" w:type="dxa"/>
            </w:tcMar>
            <w:vAlign w:val="top"/>
          </w:tcPr>
          <w:p w:rsidR="00000000" w:rsidDel="00000000" w:rsidP="00000000" w:rsidRDefault="00000000" w:rsidRPr="00000000" w14:paraId="000006B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HS2102.004</w:t>
            </w:r>
          </w:p>
        </w:tc>
        <w:tc>
          <w:tcPr>
            <w:shd w:fill="auto" w:val="clear"/>
            <w:tcMar>
              <w:top w:w="0.0" w:type="dxa"/>
              <w:left w:w="108.0" w:type="dxa"/>
              <w:bottom w:w="0.0" w:type="dxa"/>
              <w:right w:w="108.0" w:type="dxa"/>
            </w:tcMar>
            <w:vAlign w:val="top"/>
          </w:tcPr>
          <w:p w:rsidR="00000000" w:rsidDel="00000000" w:rsidP="00000000" w:rsidRDefault="00000000" w:rsidRPr="00000000" w14:paraId="000006B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Кесарево сечение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st02.010</w:t>
            </w:r>
          </w:p>
        </w:tc>
        <w:tc>
          <w:tcPr>
            <w:shd w:fill="auto" w:val="clear"/>
            <w:tcMar>
              <w:top w:w="0.0" w:type="dxa"/>
              <w:left w:w="108.0" w:type="dxa"/>
              <w:bottom w:w="0.0" w:type="dxa"/>
              <w:right w:w="108.0" w:type="dxa"/>
            </w:tcMar>
            <w:vAlign w:val="top"/>
          </w:tcPr>
          <w:p w:rsidR="00000000" w:rsidDel="00000000" w:rsidP="00000000" w:rsidRDefault="00000000" w:rsidRPr="00000000" w14:paraId="000006B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HS2102.010</w:t>
            </w:r>
          </w:p>
        </w:tc>
        <w:tc>
          <w:tcPr>
            <w:shd w:fill="auto" w:val="clear"/>
            <w:tcMar>
              <w:top w:w="0.0" w:type="dxa"/>
              <w:left w:w="108.0" w:type="dxa"/>
              <w:bottom w:w="0.0" w:type="dxa"/>
              <w:right w:w="108.0" w:type="dxa"/>
            </w:tcMar>
            <w:vAlign w:val="top"/>
          </w:tcPr>
          <w:p w:rsidR="00000000" w:rsidDel="00000000" w:rsidP="00000000" w:rsidRDefault="00000000" w:rsidRPr="00000000" w14:paraId="000006B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st02.011</w:t>
            </w:r>
          </w:p>
        </w:tc>
        <w:tc>
          <w:tcPr>
            <w:shd w:fill="auto" w:val="clear"/>
            <w:tcMar>
              <w:top w:w="0.0" w:type="dxa"/>
              <w:left w:w="108.0" w:type="dxa"/>
              <w:bottom w:w="0.0" w:type="dxa"/>
              <w:right w:w="108.0" w:type="dxa"/>
            </w:tcMar>
            <w:vAlign w:val="top"/>
          </w:tcPr>
          <w:p w:rsidR="00000000" w:rsidDel="00000000" w:rsidP="00000000" w:rsidRDefault="00000000" w:rsidRPr="00000000" w14:paraId="000006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HS2102.011</w:t>
            </w:r>
          </w:p>
        </w:tc>
        <w:tc>
          <w:tcPr>
            <w:shd w:fill="auto" w:val="clear"/>
            <w:tcMar>
              <w:top w:w="0.0" w:type="dxa"/>
              <w:left w:w="108.0" w:type="dxa"/>
              <w:bottom w:w="0.0" w:type="dxa"/>
              <w:right w:w="108.0" w:type="dxa"/>
            </w:tcMar>
            <w:vAlign w:val="top"/>
          </w:tcPr>
          <w:p w:rsidR="00000000" w:rsidDel="00000000" w:rsidP="00000000" w:rsidRDefault="00000000" w:rsidRPr="00000000" w14:paraId="000006B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B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st02.012</w:t>
            </w:r>
          </w:p>
        </w:tc>
        <w:tc>
          <w:tcPr>
            <w:shd w:fill="auto" w:val="clear"/>
            <w:tcMar>
              <w:top w:w="0.0" w:type="dxa"/>
              <w:left w:w="108.0" w:type="dxa"/>
              <w:bottom w:w="0.0" w:type="dxa"/>
              <w:right w:w="108.0" w:type="dxa"/>
            </w:tcMar>
            <w:vAlign w:val="top"/>
          </w:tcPr>
          <w:p w:rsidR="00000000" w:rsidDel="00000000" w:rsidP="00000000" w:rsidRDefault="00000000" w:rsidRPr="00000000" w14:paraId="000006B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HS2102.012</w:t>
            </w:r>
          </w:p>
        </w:tc>
        <w:tc>
          <w:tcPr>
            <w:shd w:fill="auto" w:val="clear"/>
            <w:tcMar>
              <w:top w:w="0.0" w:type="dxa"/>
              <w:left w:w="108.0" w:type="dxa"/>
              <w:bottom w:w="0.0" w:type="dxa"/>
              <w:right w:w="108.0" w:type="dxa"/>
            </w:tcMar>
            <w:vAlign w:val="top"/>
          </w:tcPr>
          <w:p w:rsidR="00000000" w:rsidDel="00000000" w:rsidP="00000000" w:rsidRDefault="00000000" w:rsidRPr="00000000" w14:paraId="000006C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C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st02.013</w:t>
            </w:r>
          </w:p>
        </w:tc>
        <w:tc>
          <w:tcPr>
            <w:shd w:fill="auto" w:val="clear"/>
            <w:tcMar>
              <w:top w:w="0.0" w:type="dxa"/>
              <w:left w:w="108.0" w:type="dxa"/>
              <w:bottom w:w="0.0" w:type="dxa"/>
              <w:right w:w="108.0" w:type="dxa"/>
            </w:tcMar>
            <w:vAlign w:val="top"/>
          </w:tcPr>
          <w:p w:rsidR="00000000" w:rsidDel="00000000" w:rsidP="00000000" w:rsidRDefault="00000000" w:rsidRPr="00000000" w14:paraId="000006C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HS2102.013</w:t>
            </w:r>
          </w:p>
        </w:tc>
        <w:tc>
          <w:tcPr>
            <w:shd w:fill="auto" w:val="clear"/>
            <w:tcMar>
              <w:top w:w="0.0" w:type="dxa"/>
              <w:left w:w="108.0" w:type="dxa"/>
              <w:bottom w:w="0.0" w:type="dxa"/>
              <w:right w:w="108.0" w:type="dxa"/>
            </w:tcMar>
            <w:vAlign w:val="top"/>
          </w:tcPr>
          <w:p w:rsidR="00000000" w:rsidDel="00000000" w:rsidP="00000000" w:rsidRDefault="00000000" w:rsidRPr="00000000" w14:paraId="000006C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C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st09.001</w:t>
            </w:r>
          </w:p>
        </w:tc>
        <w:tc>
          <w:tcPr>
            <w:shd w:fill="auto" w:val="clear"/>
            <w:tcMar>
              <w:top w:w="0.0" w:type="dxa"/>
              <w:left w:w="108.0" w:type="dxa"/>
              <w:bottom w:w="0.0" w:type="dxa"/>
              <w:right w:w="108.0" w:type="dxa"/>
            </w:tcMar>
            <w:vAlign w:val="top"/>
          </w:tcPr>
          <w:p w:rsidR="00000000" w:rsidDel="00000000" w:rsidP="00000000" w:rsidRDefault="00000000" w:rsidRPr="00000000" w14:paraId="000006C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HS2109.001</w:t>
            </w:r>
          </w:p>
        </w:tc>
        <w:tc>
          <w:tcPr>
            <w:shd w:fill="auto" w:val="clear"/>
            <w:tcMar>
              <w:top w:w="0.0" w:type="dxa"/>
              <w:left w:w="108.0" w:type="dxa"/>
              <w:bottom w:w="0.0" w:type="dxa"/>
              <w:right w:w="108.0" w:type="dxa"/>
            </w:tcMar>
            <w:vAlign w:val="top"/>
          </w:tcPr>
          <w:p w:rsidR="00000000" w:rsidDel="00000000" w:rsidP="00000000" w:rsidRDefault="00000000" w:rsidRPr="00000000" w14:paraId="000006C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C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st09.002</w:t>
            </w:r>
          </w:p>
        </w:tc>
        <w:tc>
          <w:tcPr>
            <w:shd w:fill="auto" w:val="clear"/>
            <w:tcMar>
              <w:top w:w="0.0" w:type="dxa"/>
              <w:left w:w="108.0" w:type="dxa"/>
              <w:bottom w:w="0.0" w:type="dxa"/>
              <w:right w:w="108.0" w:type="dxa"/>
            </w:tcMar>
            <w:vAlign w:val="top"/>
          </w:tcPr>
          <w:p w:rsidR="00000000" w:rsidDel="00000000" w:rsidP="00000000" w:rsidRDefault="00000000" w:rsidRPr="00000000" w14:paraId="000006C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HS2109.002</w:t>
            </w:r>
          </w:p>
        </w:tc>
        <w:tc>
          <w:tcPr>
            <w:shd w:fill="auto" w:val="clear"/>
            <w:tcMar>
              <w:top w:w="0.0" w:type="dxa"/>
              <w:left w:w="108.0" w:type="dxa"/>
              <w:bottom w:w="0.0" w:type="dxa"/>
              <w:right w:w="108.0" w:type="dxa"/>
            </w:tcMar>
            <w:vAlign w:val="top"/>
          </w:tcPr>
          <w:p w:rsidR="00000000" w:rsidDel="00000000" w:rsidP="00000000" w:rsidRDefault="00000000" w:rsidRPr="00000000" w14:paraId="000006C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C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st09.003</w:t>
            </w:r>
          </w:p>
        </w:tc>
        <w:tc>
          <w:tcPr>
            <w:shd w:fill="auto" w:val="clear"/>
            <w:tcMar>
              <w:top w:w="0.0" w:type="dxa"/>
              <w:left w:w="108.0" w:type="dxa"/>
              <w:bottom w:w="0.0" w:type="dxa"/>
              <w:right w:w="108.0" w:type="dxa"/>
            </w:tcMar>
            <w:vAlign w:val="top"/>
          </w:tcPr>
          <w:p w:rsidR="00000000" w:rsidDel="00000000" w:rsidP="00000000" w:rsidRDefault="00000000" w:rsidRPr="00000000" w14:paraId="000006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HS2109.003</w:t>
            </w:r>
          </w:p>
        </w:tc>
        <w:tc>
          <w:tcPr>
            <w:shd w:fill="auto" w:val="clear"/>
            <w:tcMar>
              <w:top w:w="0.0" w:type="dxa"/>
              <w:left w:w="108.0" w:type="dxa"/>
              <w:bottom w:w="0.0" w:type="dxa"/>
              <w:right w:w="108.0" w:type="dxa"/>
            </w:tcMar>
            <w:vAlign w:val="top"/>
          </w:tcPr>
          <w:p w:rsidR="00000000" w:rsidDel="00000000" w:rsidP="00000000" w:rsidRDefault="00000000" w:rsidRPr="00000000" w14:paraId="000006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D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st09.004</w:t>
            </w:r>
          </w:p>
        </w:tc>
        <w:tc>
          <w:tcPr>
            <w:shd w:fill="auto" w:val="clear"/>
            <w:tcMar>
              <w:top w:w="0.0" w:type="dxa"/>
              <w:left w:w="108.0" w:type="dxa"/>
              <w:bottom w:w="0.0" w:type="dxa"/>
              <w:right w:w="108.0" w:type="dxa"/>
            </w:tcMar>
            <w:vAlign w:val="top"/>
          </w:tcPr>
          <w:p w:rsidR="00000000" w:rsidDel="00000000" w:rsidP="00000000" w:rsidRDefault="00000000" w:rsidRPr="00000000" w14:paraId="000006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HS2109.004</w:t>
            </w:r>
          </w:p>
        </w:tc>
        <w:tc>
          <w:tcPr>
            <w:shd w:fill="auto" w:val="clear"/>
            <w:tcMar>
              <w:top w:w="0.0" w:type="dxa"/>
              <w:left w:w="108.0" w:type="dxa"/>
              <w:bottom w:w="0.0" w:type="dxa"/>
              <w:right w:w="108.0" w:type="dxa"/>
            </w:tcMar>
            <w:vAlign w:val="top"/>
          </w:tcPr>
          <w:p w:rsidR="00000000" w:rsidDel="00000000" w:rsidP="00000000" w:rsidRDefault="00000000" w:rsidRPr="00000000" w14:paraId="000006D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D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st09.005</w:t>
            </w:r>
          </w:p>
        </w:tc>
        <w:tc>
          <w:tcPr>
            <w:shd w:fill="auto" w:val="clear"/>
            <w:tcMar>
              <w:top w:w="0.0" w:type="dxa"/>
              <w:left w:w="108.0" w:type="dxa"/>
              <w:bottom w:w="0.0" w:type="dxa"/>
              <w:right w:w="108.0" w:type="dxa"/>
            </w:tcMar>
            <w:vAlign w:val="top"/>
          </w:tcPr>
          <w:p w:rsidR="00000000" w:rsidDel="00000000" w:rsidP="00000000" w:rsidRDefault="00000000" w:rsidRPr="00000000" w14:paraId="000006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HS2109.005</w:t>
            </w:r>
          </w:p>
        </w:tc>
        <w:tc>
          <w:tcPr>
            <w:shd w:fill="auto" w:val="clear"/>
            <w:tcMar>
              <w:top w:w="0.0" w:type="dxa"/>
              <w:left w:w="108.0" w:type="dxa"/>
              <w:bottom w:w="0.0" w:type="dxa"/>
              <w:right w:w="108.0" w:type="dxa"/>
            </w:tcMar>
            <w:vAlign w:val="top"/>
          </w:tcPr>
          <w:p w:rsidR="00000000" w:rsidDel="00000000" w:rsidP="00000000" w:rsidRDefault="00000000" w:rsidRPr="00000000" w14:paraId="000006D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D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st09.006</w:t>
            </w:r>
          </w:p>
        </w:tc>
        <w:tc>
          <w:tcPr>
            <w:shd w:fill="auto" w:val="clear"/>
            <w:tcMar>
              <w:top w:w="0.0" w:type="dxa"/>
              <w:left w:w="108.0" w:type="dxa"/>
              <w:bottom w:w="0.0" w:type="dxa"/>
              <w:right w:w="108.0" w:type="dxa"/>
            </w:tcMar>
            <w:vAlign w:val="top"/>
          </w:tcPr>
          <w:p w:rsidR="00000000" w:rsidDel="00000000" w:rsidP="00000000" w:rsidRDefault="00000000" w:rsidRPr="00000000" w14:paraId="000006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HS2109.006</w:t>
            </w:r>
          </w:p>
        </w:tc>
        <w:tc>
          <w:tcPr>
            <w:shd w:fill="auto" w:val="clear"/>
            <w:tcMar>
              <w:top w:w="0.0" w:type="dxa"/>
              <w:left w:w="108.0" w:type="dxa"/>
              <w:bottom w:w="0.0" w:type="dxa"/>
              <w:right w:w="108.0" w:type="dxa"/>
            </w:tcMar>
            <w:vAlign w:val="top"/>
          </w:tcPr>
          <w:p w:rsidR="00000000" w:rsidDel="00000000" w:rsidP="00000000" w:rsidRDefault="00000000" w:rsidRPr="00000000" w14:paraId="000006D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D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st09.007</w:t>
            </w:r>
          </w:p>
        </w:tc>
        <w:tc>
          <w:tcPr>
            <w:shd w:fill="auto" w:val="clear"/>
            <w:tcMar>
              <w:top w:w="0.0" w:type="dxa"/>
              <w:left w:w="108.0" w:type="dxa"/>
              <w:bottom w:w="0.0" w:type="dxa"/>
              <w:right w:w="108.0" w:type="dxa"/>
            </w:tcMar>
            <w:vAlign w:val="top"/>
          </w:tcPr>
          <w:p w:rsidR="00000000" w:rsidDel="00000000" w:rsidP="00000000" w:rsidRDefault="00000000" w:rsidRPr="00000000" w14:paraId="000006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HS2109.007</w:t>
            </w:r>
          </w:p>
        </w:tc>
        <w:tc>
          <w:tcPr>
            <w:shd w:fill="auto" w:val="clear"/>
            <w:tcMar>
              <w:top w:w="0.0" w:type="dxa"/>
              <w:left w:w="108.0" w:type="dxa"/>
              <w:bottom w:w="0.0" w:type="dxa"/>
              <w:right w:w="108.0" w:type="dxa"/>
            </w:tcMar>
            <w:vAlign w:val="top"/>
          </w:tcPr>
          <w:p w:rsidR="00000000" w:rsidDel="00000000" w:rsidP="00000000" w:rsidRDefault="00000000" w:rsidRPr="00000000" w14:paraId="000006E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E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st09.008</w:t>
            </w:r>
          </w:p>
        </w:tc>
        <w:tc>
          <w:tcPr>
            <w:shd w:fill="auto" w:val="clear"/>
            <w:tcMar>
              <w:top w:w="0.0" w:type="dxa"/>
              <w:left w:w="108.0" w:type="dxa"/>
              <w:bottom w:w="0.0" w:type="dxa"/>
              <w:right w:w="108.0" w:type="dxa"/>
            </w:tcMar>
            <w:vAlign w:val="top"/>
          </w:tcPr>
          <w:p w:rsidR="00000000" w:rsidDel="00000000" w:rsidP="00000000" w:rsidRDefault="00000000" w:rsidRPr="00000000" w14:paraId="000006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HS2109.008</w:t>
            </w:r>
          </w:p>
        </w:tc>
        <w:tc>
          <w:tcPr>
            <w:shd w:fill="auto" w:val="clear"/>
            <w:tcMar>
              <w:top w:w="0.0" w:type="dxa"/>
              <w:left w:w="108.0" w:type="dxa"/>
              <w:bottom w:w="0.0" w:type="dxa"/>
              <w:right w:w="108.0" w:type="dxa"/>
            </w:tcMar>
            <w:vAlign w:val="top"/>
          </w:tcPr>
          <w:p w:rsidR="00000000" w:rsidDel="00000000" w:rsidP="00000000" w:rsidRDefault="00000000" w:rsidRPr="00000000" w14:paraId="000006E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E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st09.009</w:t>
            </w:r>
          </w:p>
        </w:tc>
        <w:tc>
          <w:tcPr>
            <w:shd w:fill="auto" w:val="clear"/>
            <w:tcMar>
              <w:top w:w="0.0" w:type="dxa"/>
              <w:left w:w="108.0" w:type="dxa"/>
              <w:bottom w:w="0.0" w:type="dxa"/>
              <w:right w:w="108.0" w:type="dxa"/>
            </w:tcMar>
            <w:vAlign w:val="top"/>
          </w:tcPr>
          <w:p w:rsidR="00000000" w:rsidDel="00000000" w:rsidP="00000000" w:rsidRDefault="00000000" w:rsidRPr="00000000" w14:paraId="000006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HS2109.009</w:t>
            </w:r>
          </w:p>
        </w:tc>
        <w:tc>
          <w:tcPr>
            <w:shd w:fill="auto" w:val="clear"/>
            <w:tcMar>
              <w:top w:w="0.0" w:type="dxa"/>
              <w:left w:w="108.0" w:type="dxa"/>
              <w:bottom w:w="0.0" w:type="dxa"/>
              <w:right w:w="108.0" w:type="dxa"/>
            </w:tcMar>
            <w:vAlign w:val="top"/>
          </w:tcPr>
          <w:p w:rsidR="00000000" w:rsidDel="00000000" w:rsidP="00000000" w:rsidRDefault="00000000" w:rsidRPr="00000000" w14:paraId="000006E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E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st09.010</w:t>
            </w:r>
          </w:p>
        </w:tc>
        <w:tc>
          <w:tcPr>
            <w:shd w:fill="auto" w:val="clear"/>
            <w:tcMar>
              <w:top w:w="0.0" w:type="dxa"/>
              <w:left w:w="108.0" w:type="dxa"/>
              <w:bottom w:w="0.0" w:type="dxa"/>
              <w:right w:w="108.0" w:type="dxa"/>
            </w:tcMar>
            <w:vAlign w:val="top"/>
          </w:tcPr>
          <w:p w:rsidR="00000000" w:rsidDel="00000000" w:rsidP="00000000" w:rsidRDefault="00000000" w:rsidRPr="00000000" w14:paraId="000006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HS2109.010</w:t>
            </w:r>
          </w:p>
        </w:tc>
        <w:tc>
          <w:tcPr>
            <w:shd w:fill="auto" w:val="clear"/>
            <w:tcMar>
              <w:top w:w="0.0" w:type="dxa"/>
              <w:left w:w="108.0" w:type="dxa"/>
              <w:bottom w:w="0.0" w:type="dxa"/>
              <w:right w:w="108.0" w:type="dxa"/>
            </w:tcMar>
            <w:vAlign w:val="top"/>
          </w:tcPr>
          <w:p w:rsidR="00000000" w:rsidDel="00000000" w:rsidP="00000000" w:rsidRDefault="00000000" w:rsidRPr="00000000" w14:paraId="000006E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E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E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st10.001</w:t>
            </w:r>
          </w:p>
        </w:tc>
        <w:tc>
          <w:tcPr>
            <w:shd w:fill="auto" w:val="clear"/>
            <w:tcMar>
              <w:top w:w="0.0" w:type="dxa"/>
              <w:left w:w="108.0" w:type="dxa"/>
              <w:bottom w:w="0.0" w:type="dxa"/>
              <w:right w:w="108.0" w:type="dxa"/>
            </w:tcMar>
            <w:vAlign w:val="top"/>
          </w:tcPr>
          <w:p w:rsidR="00000000" w:rsidDel="00000000" w:rsidP="00000000" w:rsidRDefault="00000000" w:rsidRPr="00000000" w14:paraId="000006E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HS2110.001</w:t>
            </w:r>
          </w:p>
        </w:tc>
        <w:tc>
          <w:tcPr>
            <w:shd w:fill="auto" w:val="clear"/>
            <w:tcMar>
              <w:top w:w="0.0" w:type="dxa"/>
              <w:left w:w="108.0" w:type="dxa"/>
              <w:bottom w:w="0.0" w:type="dxa"/>
              <w:right w:w="108.0" w:type="dxa"/>
            </w:tcMar>
            <w:vAlign w:val="top"/>
          </w:tcPr>
          <w:p w:rsidR="00000000" w:rsidDel="00000000" w:rsidP="00000000" w:rsidRDefault="00000000" w:rsidRPr="00000000" w14:paraId="000006F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Детская хирургия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F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st10.002</w:t>
            </w:r>
          </w:p>
        </w:tc>
        <w:tc>
          <w:tcPr>
            <w:shd w:fill="auto" w:val="clear"/>
            <w:tcMar>
              <w:top w:w="0.0" w:type="dxa"/>
              <w:left w:w="108.0" w:type="dxa"/>
              <w:bottom w:w="0.0" w:type="dxa"/>
              <w:right w:w="108.0" w:type="dxa"/>
            </w:tcMar>
            <w:vAlign w:val="top"/>
          </w:tcPr>
          <w:p w:rsidR="00000000" w:rsidDel="00000000" w:rsidP="00000000" w:rsidRDefault="00000000" w:rsidRPr="00000000" w14:paraId="000006F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HS2110.002</w:t>
            </w:r>
          </w:p>
        </w:tc>
        <w:tc>
          <w:tcPr>
            <w:shd w:fill="auto" w:val="clear"/>
            <w:tcMar>
              <w:top w:w="0.0" w:type="dxa"/>
              <w:left w:w="108.0" w:type="dxa"/>
              <w:bottom w:w="0.0" w:type="dxa"/>
              <w:right w:w="108.0" w:type="dxa"/>
            </w:tcMar>
            <w:vAlign w:val="top"/>
          </w:tcPr>
          <w:p w:rsidR="00000000" w:rsidDel="00000000" w:rsidP="00000000" w:rsidRDefault="00000000" w:rsidRPr="00000000" w14:paraId="000006F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Детская хирургия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F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F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st10.003</w:t>
            </w:r>
          </w:p>
        </w:tc>
        <w:tc>
          <w:tcPr>
            <w:shd w:fill="auto" w:val="clear"/>
            <w:tcMar>
              <w:top w:w="0.0" w:type="dxa"/>
              <w:left w:w="108.0" w:type="dxa"/>
              <w:bottom w:w="0.0" w:type="dxa"/>
              <w:right w:w="108.0" w:type="dxa"/>
            </w:tcMar>
            <w:vAlign w:val="top"/>
          </w:tcPr>
          <w:p w:rsidR="00000000" w:rsidDel="00000000" w:rsidP="00000000" w:rsidRDefault="00000000" w:rsidRPr="00000000" w14:paraId="000006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HS2110.003</w:t>
            </w:r>
          </w:p>
        </w:tc>
        <w:tc>
          <w:tcPr>
            <w:shd w:fill="auto" w:val="clear"/>
            <w:tcMar>
              <w:top w:w="0.0" w:type="dxa"/>
              <w:left w:w="108.0" w:type="dxa"/>
              <w:bottom w:w="0.0" w:type="dxa"/>
              <w:right w:w="108.0" w:type="dxa"/>
            </w:tcMar>
            <w:vAlign w:val="top"/>
          </w:tcPr>
          <w:p w:rsidR="00000000" w:rsidDel="00000000" w:rsidP="00000000" w:rsidRDefault="00000000" w:rsidRPr="00000000" w14:paraId="000006F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F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st10.004</w:t>
            </w:r>
          </w:p>
        </w:tc>
        <w:tc>
          <w:tcPr>
            <w:shd w:fill="auto" w:val="clear"/>
            <w:tcMar>
              <w:top w:w="0.0" w:type="dxa"/>
              <w:left w:w="108.0" w:type="dxa"/>
              <w:bottom w:w="0.0" w:type="dxa"/>
              <w:right w:w="108.0" w:type="dxa"/>
            </w:tcMar>
            <w:vAlign w:val="top"/>
          </w:tcPr>
          <w:p w:rsidR="00000000" w:rsidDel="00000000" w:rsidP="00000000" w:rsidRDefault="00000000" w:rsidRPr="00000000" w14:paraId="000006F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HS2110.004</w:t>
            </w:r>
          </w:p>
        </w:tc>
        <w:tc>
          <w:tcPr>
            <w:shd w:fill="auto" w:val="clear"/>
            <w:tcMar>
              <w:top w:w="0.0" w:type="dxa"/>
              <w:left w:w="108.0" w:type="dxa"/>
              <w:bottom w:w="0.0" w:type="dxa"/>
              <w:right w:w="108.0" w:type="dxa"/>
            </w:tcMar>
            <w:vAlign w:val="top"/>
          </w:tcPr>
          <w:p w:rsidR="00000000" w:rsidDel="00000000" w:rsidP="00000000" w:rsidRDefault="00000000" w:rsidRPr="00000000" w14:paraId="000006F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дети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6F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F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st10.005</w:t>
            </w:r>
          </w:p>
        </w:tc>
        <w:tc>
          <w:tcPr>
            <w:shd w:fill="auto" w:val="clear"/>
            <w:tcMar>
              <w:top w:w="0.0" w:type="dxa"/>
              <w:left w:w="108.0" w:type="dxa"/>
              <w:bottom w:w="0.0" w:type="dxa"/>
              <w:right w:w="108.0" w:type="dxa"/>
            </w:tcMar>
            <w:vAlign w:val="top"/>
          </w:tcPr>
          <w:p w:rsidR="00000000" w:rsidDel="00000000" w:rsidP="00000000" w:rsidRDefault="00000000" w:rsidRPr="00000000" w14:paraId="000006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HS2110.005</w:t>
            </w:r>
          </w:p>
        </w:tc>
        <w:tc>
          <w:tcPr>
            <w:shd w:fill="auto" w:val="clear"/>
            <w:tcMar>
              <w:top w:w="0.0" w:type="dxa"/>
              <w:left w:w="108.0" w:type="dxa"/>
              <w:bottom w:w="0.0" w:type="dxa"/>
              <w:right w:w="108.0" w:type="dxa"/>
            </w:tcMar>
            <w:vAlign w:val="top"/>
          </w:tcPr>
          <w:p w:rsidR="00000000" w:rsidDel="00000000" w:rsidP="00000000" w:rsidRDefault="00000000" w:rsidRPr="00000000" w14:paraId="0000070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дети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0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st10.006</w:t>
            </w:r>
          </w:p>
        </w:tc>
        <w:tc>
          <w:tcPr>
            <w:shd w:fill="auto" w:val="clear"/>
            <w:tcMar>
              <w:top w:w="0.0" w:type="dxa"/>
              <w:left w:w="108.0" w:type="dxa"/>
              <w:bottom w:w="0.0" w:type="dxa"/>
              <w:right w:w="108.0" w:type="dxa"/>
            </w:tcMar>
            <w:vAlign w:val="top"/>
          </w:tcPr>
          <w:p w:rsidR="00000000" w:rsidDel="00000000" w:rsidP="00000000" w:rsidRDefault="00000000" w:rsidRPr="00000000" w14:paraId="0000070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HS2110.006</w:t>
            </w:r>
          </w:p>
        </w:tc>
        <w:tc>
          <w:tcPr>
            <w:shd w:fill="auto" w:val="clear"/>
            <w:tcMar>
              <w:top w:w="0.0" w:type="dxa"/>
              <w:left w:w="108.0" w:type="dxa"/>
              <w:bottom w:w="0.0" w:type="dxa"/>
              <w:right w:w="108.0" w:type="dxa"/>
            </w:tcMar>
            <w:vAlign w:val="top"/>
          </w:tcPr>
          <w:p w:rsidR="00000000" w:rsidDel="00000000" w:rsidP="00000000" w:rsidRDefault="00000000" w:rsidRPr="00000000" w14:paraId="0000070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дети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0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st10.007</w:t>
            </w:r>
          </w:p>
        </w:tc>
        <w:tc>
          <w:tcPr>
            <w:shd w:fill="auto" w:val="clear"/>
            <w:tcMar>
              <w:top w:w="0.0" w:type="dxa"/>
              <w:left w:w="108.0" w:type="dxa"/>
              <w:bottom w:w="0.0" w:type="dxa"/>
              <w:right w:w="108.0" w:type="dxa"/>
            </w:tcMar>
            <w:vAlign w:val="top"/>
          </w:tcPr>
          <w:p w:rsidR="00000000" w:rsidDel="00000000" w:rsidP="00000000" w:rsidRDefault="00000000" w:rsidRPr="00000000" w14:paraId="0000070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HS2110.007</w:t>
            </w:r>
          </w:p>
        </w:tc>
        <w:tc>
          <w:tcPr>
            <w:shd w:fill="auto" w:val="clear"/>
            <w:tcMar>
              <w:top w:w="0.0" w:type="dxa"/>
              <w:left w:w="108.0" w:type="dxa"/>
              <w:bottom w:w="0.0" w:type="dxa"/>
              <w:right w:w="108.0" w:type="dxa"/>
            </w:tcMar>
            <w:vAlign w:val="top"/>
          </w:tcPr>
          <w:p w:rsidR="00000000" w:rsidDel="00000000" w:rsidP="00000000" w:rsidRDefault="00000000" w:rsidRPr="00000000" w14:paraId="0000070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дети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0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st13.002</w:t>
            </w:r>
          </w:p>
        </w:tc>
        <w:tc>
          <w:tcPr>
            <w:shd w:fill="auto" w:val="clear"/>
            <w:tcMar>
              <w:top w:w="0.0" w:type="dxa"/>
              <w:left w:w="108.0" w:type="dxa"/>
              <w:bottom w:w="0.0" w:type="dxa"/>
              <w:right w:w="108.0" w:type="dxa"/>
            </w:tcMar>
            <w:vAlign w:val="top"/>
          </w:tcPr>
          <w:p w:rsidR="00000000" w:rsidDel="00000000" w:rsidP="00000000" w:rsidRDefault="00000000" w:rsidRPr="00000000" w14:paraId="0000070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CS2113.002</w:t>
            </w:r>
          </w:p>
        </w:tc>
        <w:tc>
          <w:tcPr>
            <w:shd w:fill="auto" w:val="clear"/>
            <w:tcMar>
              <w:top w:w="0.0" w:type="dxa"/>
              <w:left w:w="108.0" w:type="dxa"/>
              <w:bottom w:w="0.0" w:type="dxa"/>
              <w:right w:w="108.0" w:type="dxa"/>
            </w:tcMar>
            <w:vAlign w:val="top"/>
          </w:tcPr>
          <w:p w:rsidR="00000000" w:rsidDel="00000000" w:rsidP="00000000" w:rsidRDefault="00000000" w:rsidRPr="00000000" w14:paraId="0000070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Нестабильная стенокардия, инфаркт миокарда, легочная эмболия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0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st13.005</w:t>
            </w:r>
          </w:p>
        </w:tc>
        <w:tc>
          <w:tcPr>
            <w:shd w:fill="auto" w:val="clear"/>
            <w:tcMar>
              <w:top w:w="0.0" w:type="dxa"/>
              <w:left w:w="108.0" w:type="dxa"/>
              <w:bottom w:w="0.0" w:type="dxa"/>
              <w:right w:w="108.0" w:type="dxa"/>
            </w:tcMar>
            <w:vAlign w:val="top"/>
          </w:tcPr>
          <w:p w:rsidR="00000000" w:rsidDel="00000000" w:rsidP="00000000" w:rsidRDefault="00000000" w:rsidRPr="00000000" w14:paraId="0000070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CS2113.005</w:t>
            </w:r>
          </w:p>
        </w:tc>
        <w:tc>
          <w:tcPr>
            <w:shd w:fill="auto" w:val="clear"/>
            <w:tcMar>
              <w:top w:w="0.0" w:type="dxa"/>
              <w:left w:w="108.0" w:type="dxa"/>
              <w:bottom w:w="0.0" w:type="dxa"/>
              <w:right w:w="108.0" w:type="dxa"/>
            </w:tcMar>
            <w:vAlign w:val="top"/>
          </w:tcPr>
          <w:p w:rsidR="00000000" w:rsidDel="00000000" w:rsidP="00000000" w:rsidRDefault="00000000" w:rsidRPr="00000000" w14:paraId="0000071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Нарушения ритма и проводимости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1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st13.007</w:t>
            </w:r>
          </w:p>
        </w:tc>
        <w:tc>
          <w:tcPr>
            <w:shd w:fill="auto" w:val="clear"/>
            <w:tcMar>
              <w:top w:w="0.0" w:type="dxa"/>
              <w:left w:w="108.0" w:type="dxa"/>
              <w:bottom w:w="0.0" w:type="dxa"/>
              <w:right w:w="108.0" w:type="dxa"/>
            </w:tcMar>
            <w:vAlign w:val="top"/>
          </w:tcPr>
          <w:p w:rsidR="00000000" w:rsidDel="00000000" w:rsidP="00000000" w:rsidRDefault="00000000" w:rsidRPr="00000000" w14:paraId="000007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CS2113.007</w:t>
            </w:r>
          </w:p>
        </w:tc>
        <w:tc>
          <w:tcPr>
            <w:shd w:fill="auto" w:val="clear"/>
            <w:tcMar>
              <w:top w:w="0.0" w:type="dxa"/>
              <w:left w:w="108.0" w:type="dxa"/>
              <w:bottom w:w="0.0" w:type="dxa"/>
              <w:right w:w="108.0" w:type="dxa"/>
            </w:tcMar>
            <w:vAlign w:val="top"/>
          </w:tcPr>
          <w:p w:rsidR="00000000" w:rsidDel="00000000" w:rsidP="00000000" w:rsidRDefault="00000000" w:rsidRPr="00000000" w14:paraId="0000071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Эндокардит, миокардит, перикардит, кардиомиопатии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1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st13.008</w:t>
            </w:r>
          </w:p>
        </w:tc>
        <w:tc>
          <w:tcPr>
            <w:shd w:fill="auto" w:val="clear"/>
            <w:tcMar>
              <w:top w:w="0.0" w:type="dxa"/>
              <w:left w:w="108.0" w:type="dxa"/>
              <w:bottom w:w="0.0" w:type="dxa"/>
              <w:right w:w="108.0" w:type="dxa"/>
            </w:tcMar>
            <w:vAlign w:val="top"/>
          </w:tcPr>
          <w:p w:rsidR="00000000" w:rsidDel="00000000" w:rsidP="00000000" w:rsidRDefault="00000000" w:rsidRPr="00000000" w14:paraId="0000071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CS2113.008</w:t>
            </w:r>
          </w:p>
        </w:tc>
        <w:tc>
          <w:tcPr>
            <w:shd w:fill="auto" w:val="clear"/>
            <w:tcMar>
              <w:top w:w="0.0" w:type="dxa"/>
              <w:left w:w="108.0" w:type="dxa"/>
              <w:bottom w:w="0.0" w:type="dxa"/>
              <w:right w:w="108.0" w:type="dxa"/>
            </w:tcMar>
            <w:vAlign w:val="top"/>
          </w:tcPr>
          <w:p w:rsidR="00000000" w:rsidDel="00000000" w:rsidP="00000000" w:rsidRDefault="00000000" w:rsidRPr="00000000" w14:paraId="0000071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Инфаркт миокарда, легочная эмболия, лечение с применением тромболитической терапии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1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st13.009</w:t>
            </w:r>
          </w:p>
        </w:tc>
        <w:tc>
          <w:tcPr>
            <w:shd w:fill="auto" w:val="clear"/>
            <w:tcMar>
              <w:top w:w="0.0" w:type="dxa"/>
              <w:left w:w="108.0" w:type="dxa"/>
              <w:bottom w:w="0.0" w:type="dxa"/>
              <w:right w:w="108.0" w:type="dxa"/>
            </w:tcMar>
            <w:vAlign w:val="top"/>
          </w:tcPr>
          <w:p w:rsidR="00000000" w:rsidDel="00000000" w:rsidP="00000000" w:rsidRDefault="00000000" w:rsidRPr="00000000" w14:paraId="0000071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CS2113.009</w:t>
            </w:r>
          </w:p>
        </w:tc>
        <w:tc>
          <w:tcPr>
            <w:shd w:fill="auto" w:val="clear"/>
            <w:tcMar>
              <w:top w:w="0.0" w:type="dxa"/>
              <w:left w:w="108.0" w:type="dxa"/>
              <w:bottom w:w="0.0" w:type="dxa"/>
              <w:right w:w="108.0" w:type="dxa"/>
            </w:tcMar>
            <w:vAlign w:val="top"/>
          </w:tcPr>
          <w:p w:rsidR="00000000" w:rsidDel="00000000" w:rsidP="00000000" w:rsidRDefault="00000000" w:rsidRPr="00000000" w14:paraId="0000071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Инфаркт миокарда, легочная эмболия, лечение с применением тромболитической терапии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1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1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st13.010</w:t>
            </w:r>
          </w:p>
        </w:tc>
        <w:tc>
          <w:tcPr>
            <w:shd w:fill="auto" w:val="clear"/>
            <w:tcMar>
              <w:top w:w="0.0" w:type="dxa"/>
              <w:left w:w="108.0" w:type="dxa"/>
              <w:bottom w:w="0.0" w:type="dxa"/>
              <w:right w:w="108.0" w:type="dxa"/>
            </w:tcMar>
            <w:vAlign w:val="top"/>
          </w:tcPr>
          <w:p w:rsidR="00000000" w:rsidDel="00000000" w:rsidP="00000000" w:rsidRDefault="00000000" w:rsidRPr="00000000" w14:paraId="0000071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CS2113.010</w:t>
            </w:r>
          </w:p>
        </w:tc>
        <w:tc>
          <w:tcPr>
            <w:shd w:fill="auto" w:val="clear"/>
            <w:tcMar>
              <w:top w:w="0.0" w:type="dxa"/>
              <w:left w:w="108.0" w:type="dxa"/>
              <w:bottom w:w="0.0" w:type="dxa"/>
              <w:right w:w="108.0" w:type="dxa"/>
            </w:tcMar>
            <w:vAlign w:val="top"/>
          </w:tcPr>
          <w:p w:rsidR="00000000" w:rsidDel="00000000" w:rsidP="00000000" w:rsidRDefault="00000000" w:rsidRPr="00000000" w14:paraId="0000072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Инфаркт миокарда, легочная эмболия, лечение с применением тромболитической терапии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2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st14.001</w:t>
            </w:r>
          </w:p>
        </w:tc>
        <w:tc>
          <w:tcPr>
            <w:shd w:fill="auto" w:val="clear"/>
            <w:tcMar>
              <w:top w:w="0.0" w:type="dxa"/>
              <w:left w:w="108.0" w:type="dxa"/>
              <w:bottom w:w="0.0" w:type="dxa"/>
              <w:right w:w="108.0" w:type="dxa"/>
            </w:tcMar>
            <w:vAlign w:val="top"/>
          </w:tcPr>
          <w:p w:rsidR="00000000" w:rsidDel="00000000" w:rsidP="00000000" w:rsidRDefault="00000000" w:rsidRPr="00000000" w14:paraId="0000072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HS2114.001</w:t>
            </w:r>
          </w:p>
        </w:tc>
        <w:tc>
          <w:tcPr>
            <w:shd w:fill="auto" w:val="clear"/>
            <w:tcMar>
              <w:top w:w="0.0" w:type="dxa"/>
              <w:left w:w="108.0" w:type="dxa"/>
              <w:bottom w:w="0.0" w:type="dxa"/>
              <w:right w:w="108.0" w:type="dxa"/>
            </w:tcMar>
            <w:vAlign w:val="top"/>
          </w:tcPr>
          <w:p w:rsidR="00000000" w:rsidDel="00000000" w:rsidP="00000000" w:rsidRDefault="00000000" w:rsidRPr="00000000" w14:paraId="0000072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2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st14.002</w:t>
            </w:r>
          </w:p>
        </w:tc>
        <w:tc>
          <w:tcPr>
            <w:shd w:fill="auto" w:val="clear"/>
            <w:tcMar>
              <w:top w:w="0.0" w:type="dxa"/>
              <w:left w:w="108.0" w:type="dxa"/>
              <w:bottom w:w="0.0" w:type="dxa"/>
              <w:right w:w="108.0" w:type="dxa"/>
            </w:tcMar>
            <w:vAlign w:val="top"/>
          </w:tcPr>
          <w:p w:rsidR="00000000" w:rsidDel="00000000" w:rsidP="00000000" w:rsidRDefault="00000000" w:rsidRPr="00000000" w14:paraId="0000072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HS2114.002</w:t>
            </w:r>
          </w:p>
        </w:tc>
        <w:tc>
          <w:tcPr>
            <w:shd w:fill="auto" w:val="clear"/>
            <w:tcMar>
              <w:top w:w="0.0" w:type="dxa"/>
              <w:left w:w="108.0" w:type="dxa"/>
              <w:bottom w:w="0.0" w:type="dxa"/>
              <w:right w:w="108.0" w:type="dxa"/>
            </w:tcMar>
            <w:vAlign w:val="top"/>
          </w:tcPr>
          <w:p w:rsidR="00000000" w:rsidDel="00000000" w:rsidP="00000000" w:rsidRDefault="00000000" w:rsidRPr="00000000" w14:paraId="0000072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2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st14.003</w:t>
            </w:r>
          </w:p>
        </w:tc>
        <w:tc>
          <w:tcPr>
            <w:shd w:fill="auto" w:val="clear"/>
            <w:tcMar>
              <w:top w:w="0.0" w:type="dxa"/>
              <w:left w:w="108.0" w:type="dxa"/>
              <w:bottom w:w="0.0" w:type="dxa"/>
              <w:right w:w="108.0" w:type="dxa"/>
            </w:tcMar>
            <w:vAlign w:val="top"/>
          </w:tcPr>
          <w:p w:rsidR="00000000" w:rsidDel="00000000" w:rsidP="00000000" w:rsidRDefault="00000000" w:rsidRPr="00000000" w14:paraId="0000072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HS2114.003</w:t>
            </w:r>
          </w:p>
        </w:tc>
        <w:tc>
          <w:tcPr>
            <w:shd w:fill="auto" w:val="clear"/>
            <w:tcMar>
              <w:top w:w="0.0" w:type="dxa"/>
              <w:left w:w="108.0" w:type="dxa"/>
              <w:bottom w:w="0.0" w:type="dxa"/>
              <w:right w:w="108.0" w:type="dxa"/>
            </w:tcMar>
            <w:vAlign w:val="top"/>
          </w:tcPr>
          <w:p w:rsidR="00000000" w:rsidDel="00000000" w:rsidP="00000000" w:rsidRDefault="00000000" w:rsidRPr="00000000" w14:paraId="0000072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2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2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st15.015</w:t>
            </w:r>
          </w:p>
        </w:tc>
        <w:tc>
          <w:tcPr>
            <w:shd w:fill="auto" w:val="clear"/>
            <w:tcMar>
              <w:top w:w="0.0" w:type="dxa"/>
              <w:left w:w="108.0" w:type="dxa"/>
              <w:bottom w:w="0.0" w:type="dxa"/>
              <w:right w:w="108.0" w:type="dxa"/>
            </w:tcMar>
            <w:vAlign w:val="top"/>
          </w:tcPr>
          <w:p w:rsidR="00000000" w:rsidDel="00000000" w:rsidP="00000000" w:rsidRDefault="00000000" w:rsidRPr="00000000" w14:paraId="0000072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CS2115.015</w:t>
            </w:r>
          </w:p>
        </w:tc>
        <w:tc>
          <w:tcPr>
            <w:shd w:fill="auto" w:val="clear"/>
            <w:tcMar>
              <w:top w:w="0.0" w:type="dxa"/>
              <w:left w:w="108.0" w:type="dxa"/>
              <w:bottom w:w="0.0" w:type="dxa"/>
              <w:right w:w="108.0" w:type="dxa"/>
            </w:tcMar>
            <w:vAlign w:val="top"/>
          </w:tcPr>
          <w:p w:rsidR="00000000" w:rsidDel="00000000" w:rsidP="00000000" w:rsidRDefault="00000000" w:rsidRPr="00000000" w14:paraId="0000073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Инфаркт мозга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3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st15.016</w:t>
            </w:r>
          </w:p>
        </w:tc>
        <w:tc>
          <w:tcPr>
            <w:shd w:fill="auto" w:val="clear"/>
            <w:tcMar>
              <w:top w:w="0.0" w:type="dxa"/>
              <w:left w:w="108.0" w:type="dxa"/>
              <w:bottom w:w="0.0" w:type="dxa"/>
              <w:right w:w="108.0" w:type="dxa"/>
            </w:tcMar>
            <w:vAlign w:val="top"/>
          </w:tcPr>
          <w:p w:rsidR="00000000" w:rsidDel="00000000" w:rsidP="00000000" w:rsidRDefault="00000000" w:rsidRPr="00000000" w14:paraId="0000073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CS2115.016</w:t>
            </w:r>
          </w:p>
        </w:tc>
        <w:tc>
          <w:tcPr>
            <w:shd w:fill="auto" w:val="clear"/>
            <w:tcMar>
              <w:top w:w="0.0" w:type="dxa"/>
              <w:left w:w="108.0" w:type="dxa"/>
              <w:bottom w:w="0.0" w:type="dxa"/>
              <w:right w:w="108.0" w:type="dxa"/>
            </w:tcMar>
            <w:vAlign w:val="top"/>
          </w:tcPr>
          <w:p w:rsidR="00000000" w:rsidDel="00000000" w:rsidP="00000000" w:rsidRDefault="00000000" w:rsidRPr="00000000" w14:paraId="0000073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Инфаркт мозга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3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st16.007</w:t>
            </w:r>
          </w:p>
        </w:tc>
        <w:tc>
          <w:tcPr>
            <w:shd w:fill="auto" w:val="clear"/>
            <w:tcMar>
              <w:top w:w="0.0" w:type="dxa"/>
              <w:left w:w="108.0" w:type="dxa"/>
              <w:bottom w:w="0.0" w:type="dxa"/>
              <w:right w:w="108.0" w:type="dxa"/>
            </w:tcMar>
            <w:vAlign w:val="top"/>
          </w:tcPr>
          <w:p w:rsidR="00000000" w:rsidDel="00000000" w:rsidP="00000000" w:rsidRDefault="00000000" w:rsidRPr="00000000" w14:paraId="0000073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HS2116.007</w:t>
            </w:r>
          </w:p>
        </w:tc>
        <w:tc>
          <w:tcPr>
            <w:shd w:fill="auto" w:val="clear"/>
            <w:tcMar>
              <w:top w:w="0.0" w:type="dxa"/>
              <w:left w:w="108.0" w:type="dxa"/>
              <w:bottom w:w="0.0" w:type="dxa"/>
              <w:right w:w="108.0" w:type="dxa"/>
            </w:tcMar>
            <w:vAlign w:val="top"/>
          </w:tcPr>
          <w:p w:rsidR="00000000" w:rsidDel="00000000" w:rsidP="00000000" w:rsidRDefault="00000000" w:rsidRPr="00000000" w14:paraId="0000073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центральной нервной системе и головном мозге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3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st16.008</w:t>
            </w:r>
          </w:p>
        </w:tc>
        <w:tc>
          <w:tcPr>
            <w:shd w:fill="auto" w:val="clear"/>
            <w:tcMar>
              <w:top w:w="0.0" w:type="dxa"/>
              <w:left w:w="108.0" w:type="dxa"/>
              <w:bottom w:w="0.0" w:type="dxa"/>
              <w:right w:w="108.0" w:type="dxa"/>
            </w:tcMar>
            <w:vAlign w:val="top"/>
          </w:tcPr>
          <w:p w:rsidR="00000000" w:rsidDel="00000000" w:rsidP="00000000" w:rsidRDefault="00000000" w:rsidRPr="00000000" w14:paraId="0000073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HS2116.008</w:t>
            </w:r>
          </w:p>
        </w:tc>
        <w:tc>
          <w:tcPr>
            <w:shd w:fill="auto" w:val="clear"/>
            <w:tcMar>
              <w:top w:w="0.0" w:type="dxa"/>
              <w:left w:w="108.0" w:type="dxa"/>
              <w:bottom w:w="0.0" w:type="dxa"/>
              <w:right w:w="108.0" w:type="dxa"/>
            </w:tcMar>
            <w:vAlign w:val="top"/>
          </w:tcPr>
          <w:p w:rsidR="00000000" w:rsidDel="00000000" w:rsidP="00000000" w:rsidRDefault="00000000" w:rsidRPr="00000000" w14:paraId="0000073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центральной нервной системе и головном мозге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3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st16.009</w:t>
            </w:r>
          </w:p>
        </w:tc>
        <w:tc>
          <w:tcPr>
            <w:shd w:fill="auto" w:val="clear"/>
            <w:tcMar>
              <w:top w:w="0.0" w:type="dxa"/>
              <w:left w:w="108.0" w:type="dxa"/>
              <w:bottom w:w="0.0" w:type="dxa"/>
              <w:right w:w="108.0" w:type="dxa"/>
            </w:tcMar>
            <w:vAlign w:val="top"/>
          </w:tcPr>
          <w:p w:rsidR="00000000" w:rsidDel="00000000" w:rsidP="00000000" w:rsidRDefault="00000000" w:rsidRPr="00000000" w14:paraId="0000073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HS2116.009</w:t>
            </w:r>
          </w:p>
        </w:tc>
        <w:tc>
          <w:tcPr>
            <w:shd w:fill="auto" w:val="clear"/>
            <w:tcMar>
              <w:top w:w="0.0" w:type="dxa"/>
              <w:left w:w="108.0" w:type="dxa"/>
              <w:bottom w:w="0.0" w:type="dxa"/>
              <w:right w:w="108.0" w:type="dxa"/>
            </w:tcMar>
            <w:vAlign w:val="top"/>
          </w:tcPr>
          <w:p w:rsidR="00000000" w:rsidDel="00000000" w:rsidP="00000000" w:rsidRDefault="00000000" w:rsidRPr="00000000" w14:paraId="0000074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4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st16.010</w:t>
            </w:r>
          </w:p>
        </w:tc>
        <w:tc>
          <w:tcPr>
            <w:shd w:fill="auto" w:val="clear"/>
            <w:tcMar>
              <w:top w:w="0.0" w:type="dxa"/>
              <w:left w:w="108.0" w:type="dxa"/>
              <w:bottom w:w="0.0" w:type="dxa"/>
              <w:right w:w="108.0" w:type="dxa"/>
            </w:tcMar>
            <w:vAlign w:val="top"/>
          </w:tcPr>
          <w:p w:rsidR="00000000" w:rsidDel="00000000" w:rsidP="00000000" w:rsidRDefault="00000000" w:rsidRPr="00000000" w14:paraId="0000074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HS2116.010</w:t>
            </w:r>
          </w:p>
        </w:tc>
        <w:tc>
          <w:tcPr>
            <w:shd w:fill="auto" w:val="clear"/>
            <w:tcMar>
              <w:top w:w="0.0" w:type="dxa"/>
              <w:left w:w="108.0" w:type="dxa"/>
              <w:bottom w:w="0.0" w:type="dxa"/>
              <w:right w:w="108.0" w:type="dxa"/>
            </w:tcMar>
            <w:vAlign w:val="top"/>
          </w:tcPr>
          <w:p w:rsidR="00000000" w:rsidDel="00000000" w:rsidP="00000000" w:rsidRDefault="00000000" w:rsidRPr="00000000" w14:paraId="0000074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4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st16.011</w:t>
            </w:r>
          </w:p>
        </w:tc>
        <w:tc>
          <w:tcPr>
            <w:shd w:fill="auto" w:val="clear"/>
            <w:tcMar>
              <w:top w:w="0.0" w:type="dxa"/>
              <w:left w:w="108.0" w:type="dxa"/>
              <w:bottom w:w="0.0" w:type="dxa"/>
              <w:right w:w="108.0" w:type="dxa"/>
            </w:tcMar>
            <w:vAlign w:val="top"/>
          </w:tcPr>
          <w:p w:rsidR="00000000" w:rsidDel="00000000" w:rsidP="00000000" w:rsidRDefault="00000000" w:rsidRPr="00000000" w14:paraId="0000074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HS2116.011</w:t>
            </w:r>
          </w:p>
        </w:tc>
        <w:tc>
          <w:tcPr>
            <w:shd w:fill="auto" w:val="clear"/>
            <w:tcMar>
              <w:top w:w="0.0" w:type="dxa"/>
              <w:left w:w="108.0" w:type="dxa"/>
              <w:bottom w:w="0.0" w:type="dxa"/>
              <w:right w:w="108.0" w:type="dxa"/>
            </w:tcMar>
            <w:vAlign w:val="top"/>
          </w:tcPr>
          <w:p w:rsidR="00000000" w:rsidDel="00000000" w:rsidP="00000000" w:rsidRDefault="00000000" w:rsidRPr="00000000" w14:paraId="0000074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4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st18.002</w:t>
            </w:r>
          </w:p>
        </w:tc>
        <w:tc>
          <w:tcPr>
            <w:shd w:fill="auto" w:val="clear"/>
            <w:tcMar>
              <w:top w:w="0.0" w:type="dxa"/>
              <w:left w:w="108.0" w:type="dxa"/>
              <w:bottom w:w="0.0" w:type="dxa"/>
              <w:right w:w="108.0" w:type="dxa"/>
            </w:tcMar>
            <w:vAlign w:val="top"/>
          </w:tcPr>
          <w:p w:rsidR="00000000" w:rsidDel="00000000" w:rsidP="00000000" w:rsidRDefault="00000000" w:rsidRPr="00000000" w14:paraId="0000074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CS2118.002</w:t>
            </w:r>
          </w:p>
        </w:tc>
        <w:tc>
          <w:tcPr>
            <w:shd w:fill="auto" w:val="clear"/>
            <w:tcMar>
              <w:top w:w="0.0" w:type="dxa"/>
              <w:left w:w="108.0" w:type="dxa"/>
              <w:bottom w:w="0.0" w:type="dxa"/>
              <w:right w:w="108.0" w:type="dxa"/>
            </w:tcMar>
            <w:vAlign w:val="top"/>
          </w:tcPr>
          <w:p w:rsidR="00000000" w:rsidDel="00000000" w:rsidP="00000000" w:rsidRDefault="00000000" w:rsidRPr="00000000" w14:paraId="0000074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Формирование, имплантация, реконструкция, удаление, смена доступа для диализа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4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4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st19.001</w:t>
            </w:r>
          </w:p>
        </w:tc>
        <w:tc>
          <w:tcPr>
            <w:shd w:fill="auto" w:val="clear"/>
            <w:tcMar>
              <w:top w:w="0.0" w:type="dxa"/>
              <w:left w:w="108.0" w:type="dxa"/>
              <w:bottom w:w="0.0" w:type="dxa"/>
              <w:right w:w="108.0" w:type="dxa"/>
            </w:tcMar>
            <w:vAlign w:val="top"/>
          </w:tcPr>
          <w:p w:rsidR="00000000" w:rsidDel="00000000" w:rsidP="00000000" w:rsidRDefault="00000000" w:rsidRPr="00000000" w14:paraId="0000074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OS2119.001</w:t>
            </w:r>
          </w:p>
        </w:tc>
        <w:tc>
          <w:tcPr>
            <w:shd w:fill="auto" w:val="clear"/>
            <w:tcMar>
              <w:top w:w="0.0" w:type="dxa"/>
              <w:left w:w="108.0" w:type="dxa"/>
              <w:bottom w:w="0.0" w:type="dxa"/>
              <w:right w:w="108.0" w:type="dxa"/>
            </w:tcMar>
            <w:vAlign w:val="top"/>
          </w:tcPr>
          <w:p w:rsidR="00000000" w:rsidDel="00000000" w:rsidP="00000000" w:rsidRDefault="00000000" w:rsidRPr="00000000" w14:paraId="0000075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при злокачественных новообразованиях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5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st19.002</w:t>
            </w:r>
          </w:p>
        </w:tc>
        <w:tc>
          <w:tcPr>
            <w:shd w:fill="auto" w:val="clear"/>
            <w:tcMar>
              <w:top w:w="0.0" w:type="dxa"/>
              <w:left w:w="108.0" w:type="dxa"/>
              <w:bottom w:w="0.0" w:type="dxa"/>
              <w:right w:w="108.0" w:type="dxa"/>
            </w:tcMar>
            <w:vAlign w:val="top"/>
          </w:tcPr>
          <w:p w:rsidR="00000000" w:rsidDel="00000000" w:rsidP="00000000" w:rsidRDefault="00000000" w:rsidRPr="00000000" w14:paraId="0000075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OS2119.002</w:t>
            </w:r>
          </w:p>
        </w:tc>
        <w:tc>
          <w:tcPr>
            <w:shd w:fill="auto" w:val="clear"/>
            <w:tcMar>
              <w:top w:w="0.0" w:type="dxa"/>
              <w:left w:w="108.0" w:type="dxa"/>
              <w:bottom w:w="0.0" w:type="dxa"/>
              <w:right w:w="108.0" w:type="dxa"/>
            </w:tcMar>
            <w:vAlign w:val="top"/>
          </w:tcPr>
          <w:p w:rsidR="00000000" w:rsidDel="00000000" w:rsidP="00000000" w:rsidRDefault="00000000" w:rsidRPr="00000000" w14:paraId="0000075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при злокачественных новообразованиях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5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st19.003</w:t>
            </w:r>
          </w:p>
        </w:tc>
        <w:tc>
          <w:tcPr>
            <w:shd w:fill="auto" w:val="clear"/>
            <w:tcMar>
              <w:top w:w="0.0" w:type="dxa"/>
              <w:left w:w="108.0" w:type="dxa"/>
              <w:bottom w:w="0.0" w:type="dxa"/>
              <w:right w:w="108.0" w:type="dxa"/>
            </w:tcMar>
            <w:vAlign w:val="top"/>
          </w:tcPr>
          <w:p w:rsidR="00000000" w:rsidDel="00000000" w:rsidP="00000000" w:rsidRDefault="00000000" w:rsidRPr="00000000" w14:paraId="0000075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OS2119.003</w:t>
            </w:r>
          </w:p>
        </w:tc>
        <w:tc>
          <w:tcPr>
            <w:shd w:fill="auto" w:val="clear"/>
            <w:tcMar>
              <w:top w:w="0.0" w:type="dxa"/>
              <w:left w:w="108.0" w:type="dxa"/>
              <w:bottom w:w="0.0" w:type="dxa"/>
              <w:right w:w="108.0" w:type="dxa"/>
            </w:tcMar>
            <w:vAlign w:val="top"/>
          </w:tcPr>
          <w:p w:rsidR="00000000" w:rsidDel="00000000" w:rsidP="00000000" w:rsidRDefault="00000000" w:rsidRPr="00000000" w14:paraId="0000075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при злокачественных новообразованиях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5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st19.004</w:t>
            </w:r>
          </w:p>
        </w:tc>
        <w:tc>
          <w:tcPr>
            <w:shd w:fill="auto" w:val="clear"/>
            <w:tcMar>
              <w:top w:w="0.0" w:type="dxa"/>
              <w:left w:w="108.0" w:type="dxa"/>
              <w:bottom w:w="0.0" w:type="dxa"/>
              <w:right w:w="108.0" w:type="dxa"/>
            </w:tcMar>
            <w:vAlign w:val="top"/>
          </w:tcPr>
          <w:p w:rsidR="00000000" w:rsidDel="00000000" w:rsidP="00000000" w:rsidRDefault="00000000" w:rsidRPr="00000000" w14:paraId="0000075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OS2119.004</w:t>
            </w:r>
          </w:p>
        </w:tc>
        <w:tc>
          <w:tcPr>
            <w:shd w:fill="auto" w:val="clear"/>
            <w:tcMar>
              <w:top w:w="0.0" w:type="dxa"/>
              <w:left w:w="108.0" w:type="dxa"/>
              <w:bottom w:w="0.0" w:type="dxa"/>
              <w:right w:w="108.0" w:type="dxa"/>
            </w:tcMar>
            <w:vAlign w:val="top"/>
          </w:tcPr>
          <w:p w:rsidR="00000000" w:rsidDel="00000000" w:rsidP="00000000" w:rsidRDefault="00000000" w:rsidRPr="00000000" w14:paraId="0000075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при злокачественных новообразованиях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5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st19.005</w:t>
            </w:r>
          </w:p>
        </w:tc>
        <w:tc>
          <w:tcPr>
            <w:shd w:fill="auto" w:val="clear"/>
            <w:tcMar>
              <w:top w:w="0.0" w:type="dxa"/>
              <w:left w:w="108.0" w:type="dxa"/>
              <w:bottom w:w="0.0" w:type="dxa"/>
              <w:right w:w="108.0" w:type="dxa"/>
            </w:tcMar>
            <w:vAlign w:val="top"/>
          </w:tcPr>
          <w:p w:rsidR="00000000" w:rsidDel="00000000" w:rsidP="00000000" w:rsidRDefault="00000000" w:rsidRPr="00000000" w14:paraId="0000075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OS2119.005</w:t>
            </w:r>
          </w:p>
        </w:tc>
        <w:tc>
          <w:tcPr>
            <w:shd w:fill="auto" w:val="clear"/>
            <w:tcMar>
              <w:top w:w="0.0" w:type="dxa"/>
              <w:left w:w="108.0" w:type="dxa"/>
              <w:bottom w:w="0.0" w:type="dxa"/>
              <w:right w:w="108.0" w:type="dxa"/>
            </w:tcMar>
            <w:vAlign w:val="top"/>
          </w:tcPr>
          <w:p w:rsidR="00000000" w:rsidDel="00000000" w:rsidP="00000000" w:rsidRDefault="00000000" w:rsidRPr="00000000" w14:paraId="0000076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при злокачественных новообразованиях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6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st19.006</w:t>
            </w:r>
          </w:p>
        </w:tc>
        <w:tc>
          <w:tcPr>
            <w:shd w:fill="auto" w:val="clear"/>
            <w:tcMar>
              <w:top w:w="0.0" w:type="dxa"/>
              <w:left w:w="108.0" w:type="dxa"/>
              <w:bottom w:w="0.0" w:type="dxa"/>
              <w:right w:w="108.0" w:type="dxa"/>
            </w:tcMar>
            <w:vAlign w:val="top"/>
          </w:tcPr>
          <w:p w:rsidR="00000000" w:rsidDel="00000000" w:rsidP="00000000" w:rsidRDefault="00000000" w:rsidRPr="00000000" w14:paraId="0000076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OS2119.006</w:t>
            </w:r>
          </w:p>
        </w:tc>
        <w:tc>
          <w:tcPr>
            <w:shd w:fill="auto" w:val="clear"/>
            <w:tcMar>
              <w:top w:w="0.0" w:type="dxa"/>
              <w:left w:w="108.0" w:type="dxa"/>
              <w:bottom w:w="0.0" w:type="dxa"/>
              <w:right w:w="108.0" w:type="dxa"/>
            </w:tcMar>
            <w:vAlign w:val="top"/>
          </w:tcPr>
          <w:p w:rsidR="00000000" w:rsidDel="00000000" w:rsidP="00000000" w:rsidRDefault="00000000" w:rsidRPr="00000000" w14:paraId="0000076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почки и мочевыделительной системы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6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st19.007</w:t>
            </w:r>
          </w:p>
        </w:tc>
        <w:tc>
          <w:tcPr>
            <w:shd w:fill="auto" w:val="clear"/>
            <w:tcMar>
              <w:top w:w="0.0" w:type="dxa"/>
              <w:left w:w="108.0" w:type="dxa"/>
              <w:bottom w:w="0.0" w:type="dxa"/>
              <w:right w:w="108.0" w:type="dxa"/>
            </w:tcMar>
            <w:vAlign w:val="top"/>
          </w:tcPr>
          <w:p w:rsidR="00000000" w:rsidDel="00000000" w:rsidP="00000000" w:rsidRDefault="00000000" w:rsidRPr="00000000" w14:paraId="0000076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OS2119.007</w:t>
            </w:r>
          </w:p>
        </w:tc>
        <w:tc>
          <w:tcPr>
            <w:shd w:fill="auto" w:val="clear"/>
            <w:tcMar>
              <w:top w:w="0.0" w:type="dxa"/>
              <w:left w:w="108.0" w:type="dxa"/>
              <w:bottom w:w="0.0" w:type="dxa"/>
              <w:right w:w="108.0" w:type="dxa"/>
            </w:tcMar>
            <w:vAlign w:val="top"/>
          </w:tcPr>
          <w:p w:rsidR="00000000" w:rsidDel="00000000" w:rsidP="00000000" w:rsidRDefault="00000000" w:rsidRPr="00000000" w14:paraId="0000076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почки и мочевыделительной системы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6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st19.008</w:t>
            </w:r>
          </w:p>
        </w:tc>
        <w:tc>
          <w:tcPr>
            <w:shd w:fill="auto" w:val="clear"/>
            <w:tcMar>
              <w:top w:w="0.0" w:type="dxa"/>
              <w:left w:w="108.0" w:type="dxa"/>
              <w:bottom w:w="0.0" w:type="dxa"/>
              <w:right w:w="108.0" w:type="dxa"/>
            </w:tcMar>
            <w:vAlign w:val="top"/>
          </w:tcPr>
          <w:p w:rsidR="00000000" w:rsidDel="00000000" w:rsidP="00000000" w:rsidRDefault="00000000" w:rsidRPr="00000000" w14:paraId="0000076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OS2119.008</w:t>
            </w:r>
          </w:p>
        </w:tc>
        <w:tc>
          <w:tcPr>
            <w:shd w:fill="auto" w:val="clear"/>
            <w:tcMar>
              <w:top w:w="0.0" w:type="dxa"/>
              <w:left w:w="108.0" w:type="dxa"/>
              <w:bottom w:w="0.0" w:type="dxa"/>
              <w:right w:w="108.0" w:type="dxa"/>
            </w:tcMar>
            <w:vAlign w:val="top"/>
          </w:tcPr>
          <w:p w:rsidR="00000000" w:rsidDel="00000000" w:rsidP="00000000" w:rsidRDefault="00000000" w:rsidRPr="00000000" w14:paraId="0000076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почки и мочевыделительной системы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6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st19.009</w:t>
            </w:r>
          </w:p>
        </w:tc>
        <w:tc>
          <w:tcPr>
            <w:shd w:fill="auto" w:val="clear"/>
            <w:tcMar>
              <w:top w:w="0.0" w:type="dxa"/>
              <w:left w:w="108.0" w:type="dxa"/>
              <w:bottom w:w="0.0" w:type="dxa"/>
              <w:right w:w="108.0" w:type="dxa"/>
            </w:tcMar>
            <w:vAlign w:val="top"/>
          </w:tcPr>
          <w:p w:rsidR="00000000" w:rsidDel="00000000" w:rsidP="00000000" w:rsidRDefault="00000000" w:rsidRPr="00000000" w14:paraId="0000076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OS2119.009</w:t>
            </w:r>
          </w:p>
        </w:tc>
        <w:tc>
          <w:tcPr>
            <w:shd w:fill="auto" w:val="clear"/>
            <w:tcMar>
              <w:top w:w="0.0" w:type="dxa"/>
              <w:left w:w="108.0" w:type="dxa"/>
              <w:bottom w:w="0.0" w:type="dxa"/>
              <w:right w:w="108.0" w:type="dxa"/>
            </w:tcMar>
            <w:vAlign w:val="top"/>
          </w:tcPr>
          <w:p w:rsidR="00000000" w:rsidDel="00000000" w:rsidP="00000000" w:rsidRDefault="00000000" w:rsidRPr="00000000" w14:paraId="0000077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кожи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7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st19.010</w:t>
            </w:r>
          </w:p>
        </w:tc>
        <w:tc>
          <w:tcPr>
            <w:shd w:fill="auto" w:val="clear"/>
            <w:tcMar>
              <w:top w:w="0.0" w:type="dxa"/>
              <w:left w:w="108.0" w:type="dxa"/>
              <w:bottom w:w="0.0" w:type="dxa"/>
              <w:right w:w="108.0" w:type="dxa"/>
            </w:tcMar>
            <w:vAlign w:val="top"/>
          </w:tcPr>
          <w:p w:rsidR="00000000" w:rsidDel="00000000" w:rsidP="00000000" w:rsidRDefault="00000000" w:rsidRPr="00000000" w14:paraId="0000077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OS2119.010</w:t>
            </w:r>
          </w:p>
        </w:tc>
        <w:tc>
          <w:tcPr>
            <w:shd w:fill="auto" w:val="clear"/>
            <w:tcMar>
              <w:top w:w="0.0" w:type="dxa"/>
              <w:left w:w="108.0" w:type="dxa"/>
              <w:bottom w:w="0.0" w:type="dxa"/>
              <w:right w:w="108.0" w:type="dxa"/>
            </w:tcMar>
            <w:vAlign w:val="top"/>
          </w:tcPr>
          <w:p w:rsidR="00000000" w:rsidDel="00000000" w:rsidP="00000000" w:rsidRDefault="00000000" w:rsidRPr="00000000" w14:paraId="0000077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кожи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7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st19.011</w:t>
            </w:r>
          </w:p>
        </w:tc>
        <w:tc>
          <w:tcPr>
            <w:shd w:fill="auto" w:val="clear"/>
            <w:tcMar>
              <w:top w:w="0.0" w:type="dxa"/>
              <w:left w:w="108.0" w:type="dxa"/>
              <w:bottom w:w="0.0" w:type="dxa"/>
              <w:right w:w="108.0" w:type="dxa"/>
            </w:tcMar>
            <w:vAlign w:val="top"/>
          </w:tcPr>
          <w:p w:rsidR="00000000" w:rsidDel="00000000" w:rsidP="00000000" w:rsidRDefault="00000000" w:rsidRPr="00000000" w14:paraId="0000077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OS2119.011</w:t>
            </w:r>
          </w:p>
        </w:tc>
        <w:tc>
          <w:tcPr>
            <w:shd w:fill="auto" w:val="clear"/>
            <w:tcMar>
              <w:top w:w="0.0" w:type="dxa"/>
              <w:left w:w="108.0" w:type="dxa"/>
              <w:bottom w:w="0.0" w:type="dxa"/>
              <w:right w:w="108.0" w:type="dxa"/>
            </w:tcMar>
            <w:vAlign w:val="top"/>
          </w:tcPr>
          <w:p w:rsidR="00000000" w:rsidDel="00000000" w:rsidP="00000000" w:rsidRDefault="00000000" w:rsidRPr="00000000" w14:paraId="0000077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кожи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7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st19.012</w:t>
            </w:r>
          </w:p>
        </w:tc>
        <w:tc>
          <w:tcPr>
            <w:shd w:fill="auto" w:val="clear"/>
            <w:tcMar>
              <w:top w:w="0.0" w:type="dxa"/>
              <w:left w:w="108.0" w:type="dxa"/>
              <w:bottom w:w="0.0" w:type="dxa"/>
              <w:right w:w="108.0" w:type="dxa"/>
            </w:tcMar>
            <w:vAlign w:val="top"/>
          </w:tcPr>
          <w:p w:rsidR="00000000" w:rsidDel="00000000" w:rsidP="00000000" w:rsidRDefault="00000000" w:rsidRPr="00000000" w14:paraId="0000077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OS2119.012</w:t>
            </w:r>
          </w:p>
        </w:tc>
        <w:tc>
          <w:tcPr>
            <w:shd w:fill="auto" w:val="clear"/>
            <w:tcMar>
              <w:top w:w="0.0" w:type="dxa"/>
              <w:left w:w="108.0" w:type="dxa"/>
              <w:bottom w:w="0.0" w:type="dxa"/>
              <w:right w:w="108.0" w:type="dxa"/>
            </w:tcMar>
            <w:vAlign w:val="top"/>
          </w:tcPr>
          <w:p w:rsidR="00000000" w:rsidDel="00000000" w:rsidP="00000000" w:rsidRDefault="00000000" w:rsidRPr="00000000" w14:paraId="0000077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щитовидной железы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7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7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st19.013</w:t>
            </w:r>
          </w:p>
        </w:tc>
        <w:tc>
          <w:tcPr>
            <w:shd w:fill="auto" w:val="clear"/>
            <w:tcMar>
              <w:top w:w="0.0" w:type="dxa"/>
              <w:left w:w="108.0" w:type="dxa"/>
              <w:bottom w:w="0.0" w:type="dxa"/>
              <w:right w:w="108.0" w:type="dxa"/>
            </w:tcMar>
            <w:vAlign w:val="top"/>
          </w:tcPr>
          <w:p w:rsidR="00000000" w:rsidDel="00000000" w:rsidP="00000000" w:rsidRDefault="00000000" w:rsidRPr="00000000" w14:paraId="0000077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OS2119.013</w:t>
            </w:r>
          </w:p>
        </w:tc>
        <w:tc>
          <w:tcPr>
            <w:shd w:fill="auto" w:val="clear"/>
            <w:tcMar>
              <w:top w:w="0.0" w:type="dxa"/>
              <w:left w:w="108.0" w:type="dxa"/>
              <w:bottom w:w="0.0" w:type="dxa"/>
              <w:right w:w="108.0" w:type="dxa"/>
            </w:tcMar>
            <w:vAlign w:val="top"/>
          </w:tcPr>
          <w:p w:rsidR="00000000" w:rsidDel="00000000" w:rsidP="00000000" w:rsidRDefault="00000000" w:rsidRPr="00000000" w14:paraId="0000078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щитовидной железы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8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st19.014</w:t>
            </w:r>
          </w:p>
        </w:tc>
        <w:tc>
          <w:tcPr>
            <w:shd w:fill="auto" w:val="clear"/>
            <w:tcMar>
              <w:top w:w="0.0" w:type="dxa"/>
              <w:left w:w="108.0" w:type="dxa"/>
              <w:bottom w:w="0.0" w:type="dxa"/>
              <w:right w:w="108.0" w:type="dxa"/>
            </w:tcMar>
            <w:vAlign w:val="top"/>
          </w:tcPr>
          <w:p w:rsidR="00000000" w:rsidDel="00000000" w:rsidP="00000000" w:rsidRDefault="00000000" w:rsidRPr="00000000" w14:paraId="0000078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OS2119.014</w:t>
            </w:r>
          </w:p>
        </w:tc>
        <w:tc>
          <w:tcPr>
            <w:shd w:fill="auto" w:val="clear"/>
            <w:tcMar>
              <w:top w:w="0.0" w:type="dxa"/>
              <w:left w:w="108.0" w:type="dxa"/>
              <w:bottom w:w="0.0" w:type="dxa"/>
              <w:right w:w="108.0" w:type="dxa"/>
            </w:tcMar>
            <w:vAlign w:val="top"/>
          </w:tcPr>
          <w:p w:rsidR="00000000" w:rsidDel="00000000" w:rsidP="00000000" w:rsidRDefault="00000000" w:rsidRPr="00000000" w14:paraId="0000078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Мастэктомия, другие операции при злокачественном новообразовании молочной железы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8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st19.015</w:t>
            </w:r>
          </w:p>
        </w:tc>
        <w:tc>
          <w:tcPr>
            <w:shd w:fill="auto" w:val="clear"/>
            <w:tcMar>
              <w:top w:w="0.0" w:type="dxa"/>
              <w:left w:w="108.0" w:type="dxa"/>
              <w:bottom w:w="0.0" w:type="dxa"/>
              <w:right w:w="108.0" w:type="dxa"/>
            </w:tcMar>
            <w:vAlign w:val="top"/>
          </w:tcPr>
          <w:p w:rsidR="00000000" w:rsidDel="00000000" w:rsidP="00000000" w:rsidRDefault="00000000" w:rsidRPr="00000000" w14:paraId="0000078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OS2119.015</w:t>
            </w:r>
          </w:p>
        </w:tc>
        <w:tc>
          <w:tcPr>
            <w:shd w:fill="auto" w:val="clear"/>
            <w:tcMar>
              <w:top w:w="0.0" w:type="dxa"/>
              <w:left w:w="108.0" w:type="dxa"/>
              <w:bottom w:w="0.0" w:type="dxa"/>
              <w:right w:w="108.0" w:type="dxa"/>
            </w:tcMar>
            <w:vAlign w:val="top"/>
          </w:tcPr>
          <w:p w:rsidR="00000000" w:rsidDel="00000000" w:rsidP="00000000" w:rsidRDefault="00000000" w:rsidRPr="00000000" w14:paraId="0000078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Мастэктомия, другие операции при злокачественном новообразовании молочной железы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8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st19.016</w:t>
            </w:r>
          </w:p>
        </w:tc>
        <w:tc>
          <w:tcPr>
            <w:shd w:fill="auto" w:val="clear"/>
            <w:tcMar>
              <w:top w:w="0.0" w:type="dxa"/>
              <w:left w:w="108.0" w:type="dxa"/>
              <w:bottom w:w="0.0" w:type="dxa"/>
              <w:right w:w="108.0" w:type="dxa"/>
            </w:tcMar>
            <w:vAlign w:val="top"/>
          </w:tcPr>
          <w:p w:rsidR="00000000" w:rsidDel="00000000" w:rsidP="00000000" w:rsidRDefault="00000000" w:rsidRPr="00000000" w14:paraId="0000078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OS2119.016</w:t>
            </w:r>
          </w:p>
        </w:tc>
        <w:tc>
          <w:tcPr>
            <w:shd w:fill="auto" w:val="clear"/>
            <w:tcMar>
              <w:top w:w="0.0" w:type="dxa"/>
              <w:left w:w="108.0" w:type="dxa"/>
              <w:bottom w:w="0.0" w:type="dxa"/>
              <w:right w:w="108.0" w:type="dxa"/>
            </w:tcMar>
            <w:vAlign w:val="top"/>
          </w:tcPr>
          <w:p w:rsidR="00000000" w:rsidDel="00000000" w:rsidP="00000000" w:rsidRDefault="00000000" w:rsidRPr="00000000" w14:paraId="0000078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желчного пузыря, желчных протоков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8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8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st19.017</w:t>
            </w:r>
          </w:p>
        </w:tc>
        <w:tc>
          <w:tcPr>
            <w:shd w:fill="auto" w:val="clear"/>
            <w:tcMar>
              <w:top w:w="0.0" w:type="dxa"/>
              <w:left w:w="108.0" w:type="dxa"/>
              <w:bottom w:w="0.0" w:type="dxa"/>
              <w:right w:w="108.0" w:type="dxa"/>
            </w:tcMar>
            <w:vAlign w:val="top"/>
          </w:tcPr>
          <w:p w:rsidR="00000000" w:rsidDel="00000000" w:rsidP="00000000" w:rsidRDefault="00000000" w:rsidRPr="00000000" w14:paraId="0000078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OS2119.017</w:t>
            </w:r>
          </w:p>
        </w:tc>
        <w:tc>
          <w:tcPr>
            <w:shd w:fill="auto" w:val="clear"/>
            <w:tcMar>
              <w:top w:w="0.0" w:type="dxa"/>
              <w:left w:w="108.0" w:type="dxa"/>
              <w:bottom w:w="0.0" w:type="dxa"/>
              <w:right w:w="108.0" w:type="dxa"/>
            </w:tcMar>
            <w:vAlign w:val="top"/>
          </w:tcPr>
          <w:p w:rsidR="00000000" w:rsidDel="00000000" w:rsidP="00000000" w:rsidRDefault="00000000" w:rsidRPr="00000000" w14:paraId="0000079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желчного пузыря, желчных протоков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9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st19.018</w:t>
            </w:r>
          </w:p>
        </w:tc>
        <w:tc>
          <w:tcPr>
            <w:shd w:fill="auto" w:val="clear"/>
            <w:tcMar>
              <w:top w:w="0.0" w:type="dxa"/>
              <w:left w:w="108.0" w:type="dxa"/>
              <w:bottom w:w="0.0" w:type="dxa"/>
              <w:right w:w="108.0" w:type="dxa"/>
            </w:tcMar>
            <w:vAlign w:val="top"/>
          </w:tcPr>
          <w:p w:rsidR="00000000" w:rsidDel="00000000" w:rsidP="00000000" w:rsidRDefault="00000000" w:rsidRPr="00000000" w14:paraId="0000079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OS2119.018</w:t>
            </w:r>
          </w:p>
        </w:tc>
        <w:tc>
          <w:tcPr>
            <w:shd w:fill="auto" w:val="clear"/>
            <w:tcMar>
              <w:top w:w="0.0" w:type="dxa"/>
              <w:left w:w="108.0" w:type="dxa"/>
              <w:bottom w:w="0.0" w:type="dxa"/>
              <w:right w:w="108.0" w:type="dxa"/>
            </w:tcMar>
            <w:vAlign w:val="top"/>
          </w:tcPr>
          <w:p w:rsidR="00000000" w:rsidDel="00000000" w:rsidP="00000000" w:rsidRDefault="00000000" w:rsidRPr="00000000" w14:paraId="0000079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пищевода, желудка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9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st19.019</w:t>
            </w:r>
          </w:p>
        </w:tc>
        <w:tc>
          <w:tcPr>
            <w:shd w:fill="auto" w:val="clear"/>
            <w:tcMar>
              <w:top w:w="0.0" w:type="dxa"/>
              <w:left w:w="108.0" w:type="dxa"/>
              <w:bottom w:w="0.0" w:type="dxa"/>
              <w:right w:w="108.0" w:type="dxa"/>
            </w:tcMar>
            <w:vAlign w:val="top"/>
          </w:tcPr>
          <w:p w:rsidR="00000000" w:rsidDel="00000000" w:rsidP="00000000" w:rsidRDefault="00000000" w:rsidRPr="00000000" w14:paraId="0000079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OS2119.019</w:t>
            </w:r>
          </w:p>
        </w:tc>
        <w:tc>
          <w:tcPr>
            <w:shd w:fill="auto" w:val="clear"/>
            <w:tcMar>
              <w:top w:w="0.0" w:type="dxa"/>
              <w:left w:w="108.0" w:type="dxa"/>
              <w:bottom w:w="0.0" w:type="dxa"/>
              <w:right w:w="108.0" w:type="dxa"/>
            </w:tcMar>
            <w:vAlign w:val="top"/>
          </w:tcPr>
          <w:p w:rsidR="00000000" w:rsidDel="00000000" w:rsidP="00000000" w:rsidRDefault="00000000" w:rsidRPr="00000000" w14:paraId="0000079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пищевода, желудка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9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st19.020</w:t>
            </w:r>
          </w:p>
        </w:tc>
        <w:tc>
          <w:tcPr>
            <w:shd w:fill="auto" w:val="clear"/>
            <w:tcMar>
              <w:top w:w="0.0" w:type="dxa"/>
              <w:left w:w="108.0" w:type="dxa"/>
              <w:bottom w:w="0.0" w:type="dxa"/>
              <w:right w:w="108.0" w:type="dxa"/>
            </w:tcMar>
            <w:vAlign w:val="top"/>
          </w:tcPr>
          <w:p w:rsidR="00000000" w:rsidDel="00000000" w:rsidP="00000000" w:rsidRDefault="00000000" w:rsidRPr="00000000" w14:paraId="0000079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OS2119.020</w:t>
            </w:r>
          </w:p>
        </w:tc>
        <w:tc>
          <w:tcPr>
            <w:shd w:fill="auto" w:val="clear"/>
            <w:tcMar>
              <w:top w:w="0.0" w:type="dxa"/>
              <w:left w:w="108.0" w:type="dxa"/>
              <w:bottom w:w="0.0" w:type="dxa"/>
              <w:right w:w="108.0" w:type="dxa"/>
            </w:tcMar>
            <w:vAlign w:val="top"/>
          </w:tcPr>
          <w:p w:rsidR="00000000" w:rsidDel="00000000" w:rsidP="00000000" w:rsidRDefault="00000000" w:rsidRPr="00000000" w14:paraId="0000079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злокачественном новообразовании пищевода, желудка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9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9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st19.021</w:t>
            </w:r>
          </w:p>
        </w:tc>
        <w:tc>
          <w:tcPr>
            <w:shd w:fill="auto" w:val="clear"/>
            <w:tcMar>
              <w:top w:w="0.0" w:type="dxa"/>
              <w:left w:w="108.0" w:type="dxa"/>
              <w:bottom w:w="0.0" w:type="dxa"/>
              <w:right w:w="108.0" w:type="dxa"/>
            </w:tcMar>
            <w:vAlign w:val="top"/>
          </w:tcPr>
          <w:p w:rsidR="00000000" w:rsidDel="00000000" w:rsidP="00000000" w:rsidRDefault="00000000" w:rsidRPr="00000000" w14:paraId="0000079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OS2119.021</w:t>
            </w:r>
          </w:p>
        </w:tc>
        <w:tc>
          <w:tcPr>
            <w:shd w:fill="auto" w:val="clear"/>
            <w:tcMar>
              <w:top w:w="0.0" w:type="dxa"/>
              <w:left w:w="108.0" w:type="dxa"/>
              <w:bottom w:w="0.0" w:type="dxa"/>
              <w:right w:w="108.0" w:type="dxa"/>
            </w:tcMar>
            <w:vAlign w:val="top"/>
          </w:tcPr>
          <w:p w:rsidR="00000000" w:rsidDel="00000000" w:rsidP="00000000" w:rsidRDefault="00000000" w:rsidRPr="00000000" w14:paraId="000007A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при злокачественном новообразовании брюшной полости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A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st19.022</w:t>
            </w:r>
          </w:p>
        </w:tc>
        <w:tc>
          <w:tcPr>
            <w:shd w:fill="auto" w:val="clear"/>
            <w:tcMar>
              <w:top w:w="0.0" w:type="dxa"/>
              <w:left w:w="108.0" w:type="dxa"/>
              <w:bottom w:w="0.0" w:type="dxa"/>
              <w:right w:w="108.0" w:type="dxa"/>
            </w:tcMar>
            <w:vAlign w:val="top"/>
          </w:tcPr>
          <w:p w:rsidR="00000000" w:rsidDel="00000000" w:rsidP="00000000" w:rsidRDefault="00000000" w:rsidRPr="00000000" w14:paraId="000007A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OS2119.022</w:t>
            </w:r>
          </w:p>
        </w:tc>
        <w:tc>
          <w:tcPr>
            <w:shd w:fill="auto" w:val="clear"/>
            <w:tcMar>
              <w:top w:w="0.0" w:type="dxa"/>
              <w:left w:w="108.0" w:type="dxa"/>
              <w:bottom w:w="0.0" w:type="dxa"/>
              <w:right w:w="108.0" w:type="dxa"/>
            </w:tcMar>
            <w:vAlign w:val="top"/>
          </w:tcPr>
          <w:p w:rsidR="00000000" w:rsidDel="00000000" w:rsidP="00000000" w:rsidRDefault="00000000" w:rsidRPr="00000000" w14:paraId="000007A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при злокачественных новообразованиях</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A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st19.023</w:t>
            </w:r>
          </w:p>
        </w:tc>
        <w:tc>
          <w:tcPr>
            <w:shd w:fill="auto" w:val="clear"/>
            <w:tcMar>
              <w:top w:w="0.0" w:type="dxa"/>
              <w:left w:w="108.0" w:type="dxa"/>
              <w:bottom w:w="0.0" w:type="dxa"/>
              <w:right w:w="108.0" w:type="dxa"/>
            </w:tcMar>
            <w:vAlign w:val="top"/>
          </w:tcPr>
          <w:p w:rsidR="00000000" w:rsidDel="00000000" w:rsidP="00000000" w:rsidRDefault="00000000" w:rsidRPr="00000000" w14:paraId="000007A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OS2119.023</w:t>
            </w:r>
          </w:p>
        </w:tc>
        <w:tc>
          <w:tcPr>
            <w:shd w:fill="auto" w:val="clear"/>
            <w:tcMar>
              <w:top w:w="0.0" w:type="dxa"/>
              <w:left w:w="108.0" w:type="dxa"/>
              <w:bottom w:w="0.0" w:type="dxa"/>
              <w:right w:w="108.0" w:type="dxa"/>
            </w:tcMar>
            <w:vAlign w:val="top"/>
          </w:tcPr>
          <w:p w:rsidR="00000000" w:rsidDel="00000000" w:rsidP="00000000" w:rsidRDefault="00000000" w:rsidRPr="00000000" w14:paraId="000007A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при злокачественных новообразованиях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A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st19.024</w:t>
            </w:r>
          </w:p>
        </w:tc>
        <w:tc>
          <w:tcPr>
            <w:shd w:fill="auto" w:val="clear"/>
            <w:tcMar>
              <w:top w:w="0.0" w:type="dxa"/>
              <w:left w:w="108.0" w:type="dxa"/>
              <w:bottom w:w="0.0" w:type="dxa"/>
              <w:right w:w="108.0" w:type="dxa"/>
            </w:tcMar>
            <w:vAlign w:val="top"/>
          </w:tcPr>
          <w:p w:rsidR="00000000" w:rsidDel="00000000" w:rsidP="00000000" w:rsidRDefault="00000000" w:rsidRPr="00000000" w14:paraId="000007A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OS2119.024</w:t>
            </w:r>
          </w:p>
        </w:tc>
        <w:tc>
          <w:tcPr>
            <w:shd w:fill="auto" w:val="clear"/>
            <w:tcMar>
              <w:top w:w="0.0" w:type="dxa"/>
              <w:left w:w="108.0" w:type="dxa"/>
              <w:bottom w:w="0.0" w:type="dxa"/>
              <w:right w:w="108.0" w:type="dxa"/>
            </w:tcMar>
            <w:vAlign w:val="top"/>
          </w:tcPr>
          <w:p w:rsidR="00000000" w:rsidDel="00000000" w:rsidP="00000000" w:rsidRDefault="00000000" w:rsidRPr="00000000" w14:paraId="000007A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при злокачественных новообразованиях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A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st19.025</w:t>
            </w:r>
          </w:p>
        </w:tc>
        <w:tc>
          <w:tcPr>
            <w:shd w:fill="auto" w:val="clear"/>
            <w:tcMar>
              <w:top w:w="0.0" w:type="dxa"/>
              <w:left w:w="108.0" w:type="dxa"/>
              <w:bottom w:w="0.0" w:type="dxa"/>
              <w:right w:w="108.0" w:type="dxa"/>
            </w:tcMar>
            <w:vAlign w:val="top"/>
          </w:tcPr>
          <w:p w:rsidR="00000000" w:rsidDel="00000000" w:rsidP="00000000" w:rsidRDefault="00000000" w:rsidRPr="00000000" w14:paraId="000007A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OS2119.025</w:t>
            </w:r>
          </w:p>
        </w:tc>
        <w:tc>
          <w:tcPr>
            <w:shd w:fill="auto" w:val="clear"/>
            <w:tcMar>
              <w:top w:w="0.0" w:type="dxa"/>
              <w:left w:w="108.0" w:type="dxa"/>
              <w:bottom w:w="0.0" w:type="dxa"/>
              <w:right w:w="108.0" w:type="dxa"/>
            </w:tcMar>
            <w:vAlign w:val="top"/>
          </w:tcPr>
          <w:p w:rsidR="00000000" w:rsidDel="00000000" w:rsidP="00000000" w:rsidRDefault="00000000" w:rsidRPr="00000000" w14:paraId="000007B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мужских половых органов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B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st19.026</w:t>
            </w:r>
          </w:p>
        </w:tc>
        <w:tc>
          <w:tcPr>
            <w:shd w:fill="auto" w:val="clear"/>
            <w:tcMar>
              <w:top w:w="0.0" w:type="dxa"/>
              <w:left w:w="108.0" w:type="dxa"/>
              <w:bottom w:w="0.0" w:type="dxa"/>
              <w:right w:w="108.0" w:type="dxa"/>
            </w:tcMar>
            <w:vAlign w:val="top"/>
          </w:tcPr>
          <w:p w:rsidR="00000000" w:rsidDel="00000000" w:rsidP="00000000" w:rsidRDefault="00000000" w:rsidRPr="00000000" w14:paraId="000007B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OS2119.026</w:t>
            </w:r>
          </w:p>
        </w:tc>
        <w:tc>
          <w:tcPr>
            <w:shd w:fill="auto" w:val="clear"/>
            <w:tcMar>
              <w:top w:w="0.0" w:type="dxa"/>
              <w:left w:w="108.0" w:type="dxa"/>
              <w:bottom w:w="0.0" w:type="dxa"/>
              <w:right w:w="108.0" w:type="dxa"/>
            </w:tcMar>
            <w:vAlign w:val="top"/>
          </w:tcPr>
          <w:p w:rsidR="00000000" w:rsidDel="00000000" w:rsidP="00000000" w:rsidRDefault="00000000" w:rsidRPr="00000000" w14:paraId="000007B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мужских половых органов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B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st19.038</w:t>
            </w:r>
          </w:p>
        </w:tc>
        <w:tc>
          <w:tcPr>
            <w:shd w:fill="auto" w:val="clear"/>
            <w:tcMar>
              <w:top w:w="0.0" w:type="dxa"/>
              <w:left w:w="108.0" w:type="dxa"/>
              <w:bottom w:w="0.0" w:type="dxa"/>
              <w:right w:w="108.0" w:type="dxa"/>
            </w:tcMar>
            <w:vAlign w:val="top"/>
          </w:tcPr>
          <w:p w:rsidR="00000000" w:rsidDel="00000000" w:rsidP="00000000" w:rsidRDefault="00000000" w:rsidRPr="00000000" w14:paraId="000007B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OS2119.038</w:t>
            </w:r>
          </w:p>
        </w:tc>
        <w:tc>
          <w:tcPr>
            <w:shd w:fill="auto" w:val="clear"/>
            <w:tcMar>
              <w:top w:w="0.0" w:type="dxa"/>
              <w:left w:w="108.0" w:type="dxa"/>
              <w:bottom w:w="0.0" w:type="dxa"/>
              <w:right w:w="108.0" w:type="dxa"/>
            </w:tcMar>
            <w:vAlign w:val="top"/>
          </w:tcPr>
          <w:p w:rsidR="00000000" w:rsidDel="00000000" w:rsidP="00000000" w:rsidRDefault="00000000" w:rsidRPr="00000000" w14:paraId="000007B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порт системы (катетера) для лекарственной терапии злокачественных новообразований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B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st19.104</w:t>
            </w:r>
          </w:p>
        </w:tc>
        <w:tc>
          <w:tcPr>
            <w:shd w:fill="auto" w:val="clear"/>
            <w:tcMar>
              <w:top w:w="0.0" w:type="dxa"/>
              <w:left w:w="108.0" w:type="dxa"/>
              <w:bottom w:w="0.0" w:type="dxa"/>
              <w:right w:w="108.0" w:type="dxa"/>
            </w:tcMar>
            <w:vAlign w:val="top"/>
          </w:tcPr>
          <w:p w:rsidR="00000000" w:rsidDel="00000000" w:rsidP="00000000" w:rsidRDefault="00000000" w:rsidRPr="00000000" w14:paraId="000007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OS2119.104</w:t>
            </w:r>
          </w:p>
        </w:tc>
        <w:tc>
          <w:tcPr>
            <w:shd w:fill="auto" w:val="clear"/>
            <w:tcMar>
              <w:top w:w="0.0" w:type="dxa"/>
              <w:left w:w="108.0" w:type="dxa"/>
              <w:bottom w:w="0.0" w:type="dxa"/>
              <w:right w:w="108.0" w:type="dxa"/>
            </w:tcMar>
            <w:vAlign w:val="top"/>
          </w:tcPr>
          <w:p w:rsidR="00000000" w:rsidDel="00000000" w:rsidP="00000000" w:rsidRDefault="00000000" w:rsidRPr="00000000" w14:paraId="000007B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Эвисцерация малого таза при лучевых повреждениях</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B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st20.005</w:t>
            </w:r>
          </w:p>
        </w:tc>
        <w:tc>
          <w:tcPr>
            <w:shd w:fill="auto" w:val="clear"/>
            <w:tcMar>
              <w:top w:w="0.0" w:type="dxa"/>
              <w:left w:w="108.0" w:type="dxa"/>
              <w:bottom w:w="0.0" w:type="dxa"/>
              <w:right w:w="108.0" w:type="dxa"/>
            </w:tcMar>
            <w:vAlign w:val="top"/>
          </w:tcPr>
          <w:p w:rsidR="00000000" w:rsidDel="00000000" w:rsidP="00000000" w:rsidRDefault="00000000" w:rsidRPr="00000000" w14:paraId="000007B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HS2120.005</w:t>
            </w:r>
          </w:p>
        </w:tc>
        <w:tc>
          <w:tcPr>
            <w:shd w:fill="auto" w:val="clear"/>
            <w:tcMar>
              <w:top w:w="0.0" w:type="dxa"/>
              <w:left w:w="108.0" w:type="dxa"/>
              <w:bottom w:w="0.0" w:type="dxa"/>
              <w:right w:w="108.0" w:type="dxa"/>
            </w:tcMar>
            <w:vAlign w:val="top"/>
          </w:tcPr>
          <w:p w:rsidR="00000000" w:rsidDel="00000000" w:rsidP="00000000" w:rsidRDefault="00000000" w:rsidRPr="00000000" w14:paraId="000007C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C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st20.006</w:t>
            </w:r>
          </w:p>
        </w:tc>
        <w:tc>
          <w:tcPr>
            <w:shd w:fill="auto" w:val="clear"/>
            <w:tcMar>
              <w:top w:w="0.0" w:type="dxa"/>
              <w:left w:w="108.0" w:type="dxa"/>
              <w:bottom w:w="0.0" w:type="dxa"/>
              <w:right w:w="108.0" w:type="dxa"/>
            </w:tcMar>
            <w:vAlign w:val="top"/>
          </w:tcPr>
          <w:p w:rsidR="00000000" w:rsidDel="00000000" w:rsidP="00000000" w:rsidRDefault="00000000" w:rsidRPr="00000000" w14:paraId="000007C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HS2120.006</w:t>
            </w:r>
          </w:p>
        </w:tc>
        <w:tc>
          <w:tcPr>
            <w:shd w:fill="auto" w:val="clear"/>
            <w:tcMar>
              <w:top w:w="0.0" w:type="dxa"/>
              <w:left w:w="108.0" w:type="dxa"/>
              <w:bottom w:w="0.0" w:type="dxa"/>
              <w:right w:w="108.0" w:type="dxa"/>
            </w:tcMar>
            <w:vAlign w:val="top"/>
          </w:tcPr>
          <w:p w:rsidR="00000000" w:rsidDel="00000000" w:rsidP="00000000" w:rsidRDefault="00000000" w:rsidRPr="00000000" w14:paraId="000007C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C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st20.007</w:t>
            </w:r>
          </w:p>
        </w:tc>
        <w:tc>
          <w:tcPr>
            <w:shd w:fill="auto" w:val="clear"/>
            <w:tcMar>
              <w:top w:w="0.0" w:type="dxa"/>
              <w:left w:w="108.0" w:type="dxa"/>
              <w:bottom w:w="0.0" w:type="dxa"/>
              <w:right w:w="108.0" w:type="dxa"/>
            </w:tcMar>
            <w:vAlign w:val="top"/>
          </w:tcPr>
          <w:p w:rsidR="00000000" w:rsidDel="00000000" w:rsidP="00000000" w:rsidRDefault="00000000" w:rsidRPr="00000000" w14:paraId="000007C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HS2120.007</w:t>
            </w:r>
          </w:p>
        </w:tc>
        <w:tc>
          <w:tcPr>
            <w:shd w:fill="auto" w:val="clear"/>
            <w:tcMar>
              <w:top w:w="0.0" w:type="dxa"/>
              <w:left w:w="108.0" w:type="dxa"/>
              <w:bottom w:w="0.0" w:type="dxa"/>
              <w:right w:w="108.0" w:type="dxa"/>
            </w:tcMar>
            <w:vAlign w:val="top"/>
          </w:tcPr>
          <w:p w:rsidR="00000000" w:rsidDel="00000000" w:rsidP="00000000" w:rsidRDefault="00000000" w:rsidRPr="00000000" w14:paraId="000007C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C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st20.008</w:t>
            </w:r>
          </w:p>
        </w:tc>
        <w:tc>
          <w:tcPr>
            <w:shd w:fill="auto" w:val="clear"/>
            <w:tcMar>
              <w:top w:w="0.0" w:type="dxa"/>
              <w:left w:w="108.0" w:type="dxa"/>
              <w:bottom w:w="0.0" w:type="dxa"/>
              <w:right w:w="108.0" w:type="dxa"/>
            </w:tcMar>
            <w:vAlign w:val="top"/>
          </w:tcPr>
          <w:p w:rsidR="00000000" w:rsidDel="00000000" w:rsidP="00000000" w:rsidRDefault="00000000" w:rsidRPr="00000000" w14:paraId="000007C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CS2120.008</w:t>
            </w:r>
          </w:p>
        </w:tc>
        <w:tc>
          <w:tcPr>
            <w:shd w:fill="auto" w:val="clear"/>
            <w:tcMar>
              <w:top w:w="0.0" w:type="dxa"/>
              <w:left w:w="108.0" w:type="dxa"/>
              <w:bottom w:w="0.0" w:type="dxa"/>
              <w:right w:w="108.0" w:type="dxa"/>
            </w:tcMar>
            <w:vAlign w:val="top"/>
          </w:tcPr>
          <w:p w:rsidR="00000000" w:rsidDel="00000000" w:rsidP="00000000" w:rsidRDefault="00000000" w:rsidRPr="00000000" w14:paraId="000007C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C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st20.009</w:t>
            </w:r>
          </w:p>
        </w:tc>
        <w:tc>
          <w:tcPr>
            <w:shd w:fill="auto" w:val="clear"/>
            <w:tcMar>
              <w:top w:w="0.0" w:type="dxa"/>
              <w:left w:w="108.0" w:type="dxa"/>
              <w:bottom w:w="0.0" w:type="dxa"/>
              <w:right w:w="108.0" w:type="dxa"/>
            </w:tcMar>
            <w:vAlign w:val="top"/>
          </w:tcPr>
          <w:p w:rsidR="00000000" w:rsidDel="00000000" w:rsidP="00000000" w:rsidRDefault="00000000" w:rsidRPr="00000000" w14:paraId="000007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HS2120.009</w:t>
            </w:r>
          </w:p>
        </w:tc>
        <w:tc>
          <w:tcPr>
            <w:shd w:fill="auto" w:val="clear"/>
            <w:tcMar>
              <w:top w:w="0.0" w:type="dxa"/>
              <w:left w:w="108.0" w:type="dxa"/>
              <w:bottom w:w="0.0" w:type="dxa"/>
              <w:right w:w="108.0" w:type="dxa"/>
            </w:tcMar>
            <w:vAlign w:val="top"/>
          </w:tcPr>
          <w:p w:rsidR="00000000" w:rsidDel="00000000" w:rsidP="00000000" w:rsidRDefault="00000000" w:rsidRPr="00000000" w14:paraId="000007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D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st20.010</w:t>
            </w:r>
          </w:p>
        </w:tc>
        <w:tc>
          <w:tcPr>
            <w:shd w:fill="auto" w:val="clear"/>
            <w:tcMar>
              <w:top w:w="0.0" w:type="dxa"/>
              <w:left w:w="108.0" w:type="dxa"/>
              <w:bottom w:w="0.0" w:type="dxa"/>
              <w:right w:w="108.0" w:type="dxa"/>
            </w:tcMar>
            <w:vAlign w:val="top"/>
          </w:tcPr>
          <w:p w:rsidR="00000000" w:rsidDel="00000000" w:rsidP="00000000" w:rsidRDefault="00000000" w:rsidRPr="00000000" w14:paraId="000007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CS2120.010</w:t>
            </w:r>
          </w:p>
        </w:tc>
        <w:tc>
          <w:tcPr>
            <w:shd w:fill="auto" w:val="clear"/>
            <w:tcMar>
              <w:top w:w="0.0" w:type="dxa"/>
              <w:left w:w="108.0" w:type="dxa"/>
              <w:bottom w:w="0.0" w:type="dxa"/>
              <w:right w:w="108.0" w:type="dxa"/>
            </w:tcMar>
            <w:vAlign w:val="top"/>
          </w:tcPr>
          <w:p w:rsidR="00000000" w:rsidDel="00000000" w:rsidP="00000000" w:rsidRDefault="00000000" w:rsidRPr="00000000" w14:paraId="000007D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Замена речевого процессора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D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st21.001</w:t>
            </w:r>
          </w:p>
        </w:tc>
        <w:tc>
          <w:tcPr>
            <w:shd w:fill="auto" w:val="clear"/>
            <w:tcMar>
              <w:top w:w="0.0" w:type="dxa"/>
              <w:left w:w="108.0" w:type="dxa"/>
              <w:bottom w:w="0.0" w:type="dxa"/>
              <w:right w:w="108.0" w:type="dxa"/>
            </w:tcMar>
            <w:vAlign w:val="top"/>
          </w:tcPr>
          <w:p w:rsidR="00000000" w:rsidDel="00000000" w:rsidP="00000000" w:rsidRDefault="00000000" w:rsidRPr="00000000" w14:paraId="000007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HS2121.001</w:t>
            </w:r>
          </w:p>
        </w:tc>
        <w:tc>
          <w:tcPr>
            <w:shd w:fill="auto" w:val="clear"/>
            <w:tcMar>
              <w:top w:w="0.0" w:type="dxa"/>
              <w:left w:w="108.0" w:type="dxa"/>
              <w:bottom w:w="0.0" w:type="dxa"/>
              <w:right w:w="108.0" w:type="dxa"/>
            </w:tcMar>
            <w:vAlign w:val="top"/>
          </w:tcPr>
          <w:p w:rsidR="00000000" w:rsidDel="00000000" w:rsidP="00000000" w:rsidRDefault="00000000" w:rsidRPr="00000000" w14:paraId="000007D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D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st21.002</w:t>
            </w:r>
          </w:p>
        </w:tc>
        <w:tc>
          <w:tcPr>
            <w:shd w:fill="auto" w:val="clear"/>
            <w:tcMar>
              <w:top w:w="0.0" w:type="dxa"/>
              <w:left w:w="108.0" w:type="dxa"/>
              <w:bottom w:w="0.0" w:type="dxa"/>
              <w:right w:w="108.0" w:type="dxa"/>
            </w:tcMar>
            <w:vAlign w:val="top"/>
          </w:tcPr>
          <w:p w:rsidR="00000000" w:rsidDel="00000000" w:rsidP="00000000" w:rsidRDefault="00000000" w:rsidRPr="00000000" w14:paraId="000007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HS2121.002</w:t>
            </w:r>
          </w:p>
        </w:tc>
        <w:tc>
          <w:tcPr>
            <w:shd w:fill="auto" w:val="clear"/>
            <w:tcMar>
              <w:top w:w="0.0" w:type="dxa"/>
              <w:left w:w="108.0" w:type="dxa"/>
              <w:bottom w:w="0.0" w:type="dxa"/>
              <w:right w:w="108.0" w:type="dxa"/>
            </w:tcMar>
            <w:vAlign w:val="top"/>
          </w:tcPr>
          <w:p w:rsidR="00000000" w:rsidDel="00000000" w:rsidP="00000000" w:rsidRDefault="00000000" w:rsidRPr="00000000" w14:paraId="000007D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D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D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st21.003</w:t>
            </w:r>
          </w:p>
        </w:tc>
        <w:tc>
          <w:tcPr>
            <w:shd w:fill="auto" w:val="clear"/>
            <w:tcMar>
              <w:top w:w="0.0" w:type="dxa"/>
              <w:left w:w="108.0" w:type="dxa"/>
              <w:bottom w:w="0.0" w:type="dxa"/>
              <w:right w:w="108.0" w:type="dxa"/>
            </w:tcMar>
            <w:vAlign w:val="top"/>
          </w:tcPr>
          <w:p w:rsidR="00000000" w:rsidDel="00000000" w:rsidP="00000000" w:rsidRDefault="00000000" w:rsidRPr="00000000" w14:paraId="000007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HS2121.003</w:t>
            </w:r>
          </w:p>
        </w:tc>
        <w:tc>
          <w:tcPr>
            <w:shd w:fill="auto" w:val="clear"/>
            <w:tcMar>
              <w:top w:w="0.0" w:type="dxa"/>
              <w:left w:w="108.0" w:type="dxa"/>
              <w:bottom w:w="0.0" w:type="dxa"/>
              <w:right w:w="108.0" w:type="dxa"/>
            </w:tcMar>
            <w:vAlign w:val="top"/>
          </w:tcPr>
          <w:p w:rsidR="00000000" w:rsidDel="00000000" w:rsidP="00000000" w:rsidRDefault="00000000" w:rsidRPr="00000000" w14:paraId="000007E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E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st21.004</w:t>
            </w:r>
          </w:p>
        </w:tc>
        <w:tc>
          <w:tcPr>
            <w:shd w:fill="auto" w:val="clear"/>
            <w:tcMar>
              <w:top w:w="0.0" w:type="dxa"/>
              <w:left w:w="108.0" w:type="dxa"/>
              <w:bottom w:w="0.0" w:type="dxa"/>
              <w:right w:w="108.0" w:type="dxa"/>
            </w:tcMar>
            <w:vAlign w:val="top"/>
          </w:tcPr>
          <w:p w:rsidR="00000000" w:rsidDel="00000000" w:rsidP="00000000" w:rsidRDefault="00000000" w:rsidRPr="00000000" w14:paraId="000007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HS2121.004</w:t>
            </w:r>
          </w:p>
        </w:tc>
        <w:tc>
          <w:tcPr>
            <w:shd w:fill="auto" w:val="clear"/>
            <w:tcMar>
              <w:top w:w="0.0" w:type="dxa"/>
              <w:left w:w="108.0" w:type="dxa"/>
              <w:bottom w:w="0.0" w:type="dxa"/>
              <w:right w:w="108.0" w:type="dxa"/>
            </w:tcMar>
            <w:vAlign w:val="top"/>
          </w:tcPr>
          <w:p w:rsidR="00000000" w:rsidDel="00000000" w:rsidP="00000000" w:rsidRDefault="00000000" w:rsidRPr="00000000" w14:paraId="000007E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E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st21.005</w:t>
            </w:r>
          </w:p>
        </w:tc>
        <w:tc>
          <w:tcPr>
            <w:shd w:fill="auto" w:val="clear"/>
            <w:tcMar>
              <w:top w:w="0.0" w:type="dxa"/>
              <w:left w:w="108.0" w:type="dxa"/>
              <w:bottom w:w="0.0" w:type="dxa"/>
              <w:right w:w="108.0" w:type="dxa"/>
            </w:tcMar>
            <w:vAlign w:val="top"/>
          </w:tcPr>
          <w:p w:rsidR="00000000" w:rsidDel="00000000" w:rsidP="00000000" w:rsidRDefault="00000000" w:rsidRPr="00000000" w14:paraId="000007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HS2121.005</w:t>
            </w:r>
          </w:p>
        </w:tc>
        <w:tc>
          <w:tcPr>
            <w:shd w:fill="auto" w:val="clear"/>
            <w:tcMar>
              <w:top w:w="0.0" w:type="dxa"/>
              <w:left w:w="108.0" w:type="dxa"/>
              <w:bottom w:w="0.0" w:type="dxa"/>
              <w:right w:w="108.0" w:type="dxa"/>
            </w:tcMar>
            <w:vAlign w:val="top"/>
          </w:tcPr>
          <w:p w:rsidR="00000000" w:rsidDel="00000000" w:rsidP="00000000" w:rsidRDefault="00000000" w:rsidRPr="00000000" w14:paraId="000007E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E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st21.006</w:t>
            </w:r>
          </w:p>
        </w:tc>
        <w:tc>
          <w:tcPr>
            <w:shd w:fill="auto" w:val="clear"/>
            <w:tcMar>
              <w:top w:w="0.0" w:type="dxa"/>
              <w:left w:w="108.0" w:type="dxa"/>
              <w:bottom w:w="0.0" w:type="dxa"/>
              <w:right w:w="108.0" w:type="dxa"/>
            </w:tcMar>
            <w:vAlign w:val="top"/>
          </w:tcPr>
          <w:p w:rsidR="00000000" w:rsidDel="00000000" w:rsidP="00000000" w:rsidRDefault="00000000" w:rsidRPr="00000000" w14:paraId="000007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HS2121.006</w:t>
            </w:r>
          </w:p>
        </w:tc>
        <w:tc>
          <w:tcPr>
            <w:shd w:fill="auto" w:val="clear"/>
            <w:tcMar>
              <w:top w:w="0.0" w:type="dxa"/>
              <w:left w:w="108.0" w:type="dxa"/>
              <w:bottom w:w="0.0" w:type="dxa"/>
              <w:right w:w="108.0" w:type="dxa"/>
            </w:tcMar>
            <w:vAlign w:val="top"/>
          </w:tcPr>
          <w:p w:rsidR="00000000" w:rsidDel="00000000" w:rsidP="00000000" w:rsidRDefault="00000000" w:rsidRPr="00000000" w14:paraId="000007E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E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E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st24.004</w:t>
            </w:r>
          </w:p>
        </w:tc>
        <w:tc>
          <w:tcPr>
            <w:shd w:fill="auto" w:val="clear"/>
            <w:tcMar>
              <w:top w:w="0.0" w:type="dxa"/>
              <w:left w:w="108.0" w:type="dxa"/>
              <w:bottom w:w="0.0" w:type="dxa"/>
              <w:right w:w="108.0" w:type="dxa"/>
            </w:tcMar>
            <w:vAlign w:val="top"/>
          </w:tcPr>
          <w:p w:rsidR="00000000" w:rsidDel="00000000" w:rsidP="00000000" w:rsidRDefault="00000000" w:rsidRPr="00000000" w14:paraId="000007E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CS2124.004</w:t>
            </w:r>
          </w:p>
        </w:tc>
        <w:tc>
          <w:tcPr>
            <w:shd w:fill="auto" w:val="clear"/>
            <w:tcMar>
              <w:top w:w="0.0" w:type="dxa"/>
              <w:left w:w="108.0" w:type="dxa"/>
              <w:bottom w:w="0.0" w:type="dxa"/>
              <w:right w:w="108.0" w:type="dxa"/>
            </w:tcMar>
            <w:vAlign w:val="top"/>
          </w:tcPr>
          <w:p w:rsidR="00000000" w:rsidDel="00000000" w:rsidP="00000000" w:rsidRDefault="00000000" w:rsidRPr="00000000" w14:paraId="000007F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Ревматические болезни сердца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F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st25.004</w:t>
            </w:r>
          </w:p>
        </w:tc>
        <w:tc>
          <w:tcPr>
            <w:shd w:fill="auto" w:val="clear"/>
            <w:tcMar>
              <w:top w:w="0.0" w:type="dxa"/>
              <w:left w:w="108.0" w:type="dxa"/>
              <w:bottom w:w="0.0" w:type="dxa"/>
              <w:right w:w="108.0" w:type="dxa"/>
            </w:tcMar>
            <w:vAlign w:val="top"/>
          </w:tcPr>
          <w:p w:rsidR="00000000" w:rsidDel="00000000" w:rsidP="00000000" w:rsidRDefault="00000000" w:rsidRPr="00000000" w14:paraId="000007F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CS2125.004</w:t>
            </w:r>
          </w:p>
        </w:tc>
        <w:tc>
          <w:tcPr>
            <w:shd w:fill="auto" w:val="clear"/>
            <w:tcMar>
              <w:top w:w="0.0" w:type="dxa"/>
              <w:left w:w="108.0" w:type="dxa"/>
              <w:bottom w:w="0.0" w:type="dxa"/>
              <w:right w:w="108.0" w:type="dxa"/>
            </w:tcMar>
            <w:vAlign w:val="top"/>
          </w:tcPr>
          <w:p w:rsidR="00000000" w:rsidDel="00000000" w:rsidP="00000000" w:rsidRDefault="00000000" w:rsidRPr="00000000" w14:paraId="000007F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Диагностическое обследование сердечно-сосудистой системы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F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st25.005</w:t>
            </w:r>
          </w:p>
        </w:tc>
        <w:tc>
          <w:tcPr>
            <w:shd w:fill="auto" w:val="clear"/>
            <w:tcMar>
              <w:top w:w="0.0" w:type="dxa"/>
              <w:left w:w="108.0" w:type="dxa"/>
              <w:bottom w:w="0.0" w:type="dxa"/>
              <w:right w:w="108.0" w:type="dxa"/>
            </w:tcMar>
            <w:vAlign w:val="top"/>
          </w:tcPr>
          <w:p w:rsidR="00000000" w:rsidDel="00000000" w:rsidP="00000000" w:rsidRDefault="00000000" w:rsidRPr="00000000" w14:paraId="000007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HS2125.005</w:t>
            </w:r>
          </w:p>
        </w:tc>
        <w:tc>
          <w:tcPr>
            <w:shd w:fill="auto" w:val="clear"/>
            <w:tcMar>
              <w:top w:w="0.0" w:type="dxa"/>
              <w:left w:w="108.0" w:type="dxa"/>
              <w:bottom w:w="0.0" w:type="dxa"/>
              <w:right w:w="108.0" w:type="dxa"/>
            </w:tcMar>
            <w:vAlign w:val="top"/>
          </w:tcPr>
          <w:p w:rsidR="00000000" w:rsidDel="00000000" w:rsidP="00000000" w:rsidRDefault="00000000" w:rsidRPr="00000000" w14:paraId="000007F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сердце и коронарных сосудах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F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st25.006</w:t>
            </w:r>
          </w:p>
        </w:tc>
        <w:tc>
          <w:tcPr>
            <w:shd w:fill="auto" w:val="clear"/>
            <w:tcMar>
              <w:top w:w="0.0" w:type="dxa"/>
              <w:left w:w="108.0" w:type="dxa"/>
              <w:bottom w:w="0.0" w:type="dxa"/>
              <w:right w:w="108.0" w:type="dxa"/>
            </w:tcMar>
            <w:vAlign w:val="top"/>
          </w:tcPr>
          <w:p w:rsidR="00000000" w:rsidDel="00000000" w:rsidP="00000000" w:rsidRDefault="00000000" w:rsidRPr="00000000" w14:paraId="000007F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HS2125.006</w:t>
            </w:r>
          </w:p>
        </w:tc>
        <w:tc>
          <w:tcPr>
            <w:shd w:fill="auto" w:val="clear"/>
            <w:tcMar>
              <w:top w:w="0.0" w:type="dxa"/>
              <w:left w:w="108.0" w:type="dxa"/>
              <w:bottom w:w="0.0" w:type="dxa"/>
              <w:right w:w="108.0" w:type="dxa"/>
            </w:tcMar>
            <w:vAlign w:val="top"/>
          </w:tcPr>
          <w:p w:rsidR="00000000" w:rsidDel="00000000" w:rsidP="00000000" w:rsidRDefault="00000000" w:rsidRPr="00000000" w14:paraId="000007F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сердце и коронарных сосудах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7F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F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st25.007</w:t>
            </w:r>
          </w:p>
        </w:tc>
        <w:tc>
          <w:tcPr>
            <w:shd w:fill="auto" w:val="clear"/>
            <w:tcMar>
              <w:top w:w="0.0" w:type="dxa"/>
              <w:left w:w="108.0" w:type="dxa"/>
              <w:bottom w:w="0.0" w:type="dxa"/>
              <w:right w:w="108.0" w:type="dxa"/>
            </w:tcMar>
            <w:vAlign w:val="top"/>
          </w:tcPr>
          <w:p w:rsidR="00000000" w:rsidDel="00000000" w:rsidP="00000000" w:rsidRDefault="00000000" w:rsidRPr="00000000" w14:paraId="000007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HS2125.007</w:t>
            </w:r>
          </w:p>
        </w:tc>
        <w:tc>
          <w:tcPr>
            <w:shd w:fill="auto" w:val="clear"/>
            <w:tcMar>
              <w:top w:w="0.0" w:type="dxa"/>
              <w:left w:w="108.0" w:type="dxa"/>
              <w:bottom w:w="0.0" w:type="dxa"/>
              <w:right w:w="108.0" w:type="dxa"/>
            </w:tcMar>
            <w:vAlign w:val="top"/>
          </w:tcPr>
          <w:p w:rsidR="00000000" w:rsidDel="00000000" w:rsidP="00000000" w:rsidRDefault="00000000" w:rsidRPr="00000000" w14:paraId="0000080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сердце и коронарных сосудах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0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st25.008</w:t>
            </w:r>
          </w:p>
        </w:tc>
        <w:tc>
          <w:tcPr>
            <w:shd w:fill="auto" w:val="clear"/>
            <w:tcMar>
              <w:top w:w="0.0" w:type="dxa"/>
              <w:left w:w="108.0" w:type="dxa"/>
              <w:bottom w:w="0.0" w:type="dxa"/>
              <w:right w:w="108.0" w:type="dxa"/>
            </w:tcMar>
            <w:vAlign w:val="top"/>
          </w:tcPr>
          <w:p w:rsidR="00000000" w:rsidDel="00000000" w:rsidP="00000000" w:rsidRDefault="00000000" w:rsidRPr="00000000" w14:paraId="0000080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HS2125.008</w:t>
            </w:r>
          </w:p>
        </w:tc>
        <w:tc>
          <w:tcPr>
            <w:shd w:fill="auto" w:val="clear"/>
            <w:tcMar>
              <w:top w:w="0.0" w:type="dxa"/>
              <w:left w:w="108.0" w:type="dxa"/>
              <w:bottom w:w="0.0" w:type="dxa"/>
              <w:right w:w="108.0" w:type="dxa"/>
            </w:tcMar>
            <w:vAlign w:val="top"/>
          </w:tcPr>
          <w:p w:rsidR="00000000" w:rsidDel="00000000" w:rsidP="00000000" w:rsidRDefault="00000000" w:rsidRPr="00000000" w14:paraId="0000080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0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st25.009</w:t>
            </w:r>
          </w:p>
        </w:tc>
        <w:tc>
          <w:tcPr>
            <w:shd w:fill="auto" w:val="clear"/>
            <w:tcMar>
              <w:top w:w="0.0" w:type="dxa"/>
              <w:left w:w="108.0" w:type="dxa"/>
              <w:bottom w:w="0.0" w:type="dxa"/>
              <w:right w:w="108.0" w:type="dxa"/>
            </w:tcMar>
            <w:vAlign w:val="top"/>
          </w:tcPr>
          <w:p w:rsidR="00000000" w:rsidDel="00000000" w:rsidP="00000000" w:rsidRDefault="00000000" w:rsidRPr="00000000" w14:paraId="0000080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HS2125.009</w:t>
            </w:r>
          </w:p>
        </w:tc>
        <w:tc>
          <w:tcPr>
            <w:shd w:fill="auto" w:val="clear"/>
            <w:tcMar>
              <w:top w:w="0.0" w:type="dxa"/>
              <w:left w:w="108.0" w:type="dxa"/>
              <w:bottom w:w="0.0" w:type="dxa"/>
              <w:right w:w="108.0" w:type="dxa"/>
            </w:tcMar>
            <w:vAlign w:val="top"/>
          </w:tcPr>
          <w:p w:rsidR="00000000" w:rsidDel="00000000" w:rsidP="00000000" w:rsidRDefault="00000000" w:rsidRPr="00000000" w14:paraId="0000080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0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st25.010</w:t>
            </w:r>
          </w:p>
        </w:tc>
        <w:tc>
          <w:tcPr>
            <w:shd w:fill="auto" w:val="clear"/>
            <w:tcMar>
              <w:top w:w="0.0" w:type="dxa"/>
              <w:left w:w="108.0" w:type="dxa"/>
              <w:bottom w:w="0.0" w:type="dxa"/>
              <w:right w:w="108.0" w:type="dxa"/>
            </w:tcMar>
            <w:vAlign w:val="top"/>
          </w:tcPr>
          <w:p w:rsidR="00000000" w:rsidDel="00000000" w:rsidP="00000000" w:rsidRDefault="00000000" w:rsidRPr="00000000" w14:paraId="0000080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HS2125.010</w:t>
            </w:r>
          </w:p>
        </w:tc>
        <w:tc>
          <w:tcPr>
            <w:shd w:fill="auto" w:val="clear"/>
            <w:tcMar>
              <w:top w:w="0.0" w:type="dxa"/>
              <w:left w:w="108.0" w:type="dxa"/>
              <w:bottom w:w="0.0" w:type="dxa"/>
              <w:right w:w="108.0" w:type="dxa"/>
            </w:tcMar>
            <w:vAlign w:val="top"/>
          </w:tcPr>
          <w:p w:rsidR="00000000" w:rsidDel="00000000" w:rsidP="00000000" w:rsidRDefault="00000000" w:rsidRPr="00000000" w14:paraId="0000080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0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st25.011</w:t>
            </w:r>
          </w:p>
        </w:tc>
        <w:tc>
          <w:tcPr>
            <w:shd w:fill="auto" w:val="clear"/>
            <w:tcMar>
              <w:top w:w="0.0" w:type="dxa"/>
              <w:left w:w="108.0" w:type="dxa"/>
              <w:bottom w:w="0.0" w:type="dxa"/>
              <w:right w:w="108.0" w:type="dxa"/>
            </w:tcMar>
            <w:vAlign w:val="top"/>
          </w:tcPr>
          <w:p w:rsidR="00000000" w:rsidDel="00000000" w:rsidP="00000000" w:rsidRDefault="00000000" w:rsidRPr="00000000" w14:paraId="0000080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HS2125.011</w:t>
            </w:r>
          </w:p>
        </w:tc>
        <w:tc>
          <w:tcPr>
            <w:shd w:fill="auto" w:val="clear"/>
            <w:tcMar>
              <w:top w:w="0.0" w:type="dxa"/>
              <w:left w:w="108.0" w:type="dxa"/>
              <w:bottom w:w="0.0" w:type="dxa"/>
              <w:right w:w="108.0" w:type="dxa"/>
            </w:tcMar>
            <w:vAlign w:val="top"/>
          </w:tcPr>
          <w:p w:rsidR="00000000" w:rsidDel="00000000" w:rsidP="00000000" w:rsidRDefault="00000000" w:rsidRPr="00000000" w14:paraId="0000081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1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auto" w:val="clear"/>
            <w:tcMar>
              <w:top w:w="0.0" w:type="dxa"/>
              <w:left w:w="108.0" w:type="dxa"/>
              <w:bottom w:w="0.0" w:type="dxa"/>
              <w:right w:w="108.0" w:type="dxa"/>
            </w:tcMar>
            <w:vAlign w:val="top"/>
          </w:tcPr>
          <w:p w:rsidR="00000000" w:rsidDel="00000000" w:rsidP="00000000" w:rsidRDefault="00000000" w:rsidRPr="00000000" w14:paraId="000008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HS2125.012.1</w:t>
            </w:r>
          </w:p>
        </w:tc>
        <w:tc>
          <w:tcPr>
            <w:shd w:fill="auto" w:val="clear"/>
            <w:tcMar>
              <w:top w:w="0.0" w:type="dxa"/>
              <w:left w:w="108.0" w:type="dxa"/>
              <w:bottom w:w="0.0" w:type="dxa"/>
              <w:right w:w="108.0" w:type="dxa"/>
            </w:tcMar>
            <w:vAlign w:val="top"/>
          </w:tcPr>
          <w:p w:rsidR="00000000" w:rsidDel="00000000" w:rsidP="00000000" w:rsidRDefault="00000000" w:rsidRPr="00000000" w14:paraId="0000081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(Баллонная ангиопластика со стентированием поверхностной бедренной артерии)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1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ffffff" w:val="clear"/>
            <w:tcMar>
              <w:top w:w="0.0" w:type="dxa"/>
              <w:left w:w="108.0" w:type="dxa"/>
              <w:bottom w:w="0.0" w:type="dxa"/>
              <w:right w:w="108.0" w:type="dxa"/>
            </w:tcMar>
            <w:vAlign w:val="top"/>
          </w:tcPr>
          <w:p w:rsidR="00000000" w:rsidDel="00000000" w:rsidP="00000000" w:rsidRDefault="00000000" w:rsidRPr="00000000" w14:paraId="0000081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HS2125.012.2</w:t>
            </w:r>
          </w:p>
        </w:tc>
        <w:tc>
          <w:tcPr>
            <w:shd w:fill="ffffff" w:val="clear"/>
            <w:tcMar>
              <w:top w:w="0.0" w:type="dxa"/>
              <w:left w:w="108.0" w:type="dxa"/>
              <w:bottom w:w="0.0" w:type="dxa"/>
              <w:right w:w="108.0" w:type="dxa"/>
            </w:tcMar>
            <w:vAlign w:val="top"/>
          </w:tcPr>
          <w:p w:rsidR="00000000" w:rsidDel="00000000" w:rsidP="00000000" w:rsidRDefault="00000000" w:rsidRPr="00000000" w14:paraId="0000081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(Установка стента в сосуд)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1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ffffff" w:val="clear"/>
            <w:tcMar>
              <w:top w:w="0.0" w:type="dxa"/>
              <w:left w:w="108.0" w:type="dxa"/>
              <w:bottom w:w="0.0" w:type="dxa"/>
              <w:right w:w="108.0" w:type="dxa"/>
            </w:tcMar>
            <w:vAlign w:val="top"/>
          </w:tcPr>
          <w:p w:rsidR="00000000" w:rsidDel="00000000" w:rsidP="00000000" w:rsidRDefault="00000000" w:rsidRPr="00000000" w14:paraId="0000081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HS2125.012.3</w:t>
            </w:r>
          </w:p>
        </w:tc>
        <w:tc>
          <w:tcPr>
            <w:shd w:fill="ffffff" w:val="clear"/>
            <w:tcMar>
              <w:top w:w="0.0" w:type="dxa"/>
              <w:left w:w="108.0" w:type="dxa"/>
              <w:bottom w:w="0.0" w:type="dxa"/>
              <w:right w:w="108.0" w:type="dxa"/>
            </w:tcMar>
            <w:vAlign w:val="top"/>
          </w:tcPr>
          <w:p w:rsidR="00000000" w:rsidDel="00000000" w:rsidP="00000000" w:rsidRDefault="00000000" w:rsidRPr="00000000" w14:paraId="0000081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(Эндоваскулярная окклюзия сосудов с помощью микроспиралей)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1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1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ffffff" w:val="clear"/>
            <w:tcMar>
              <w:top w:w="0.0" w:type="dxa"/>
              <w:left w:w="108.0" w:type="dxa"/>
              <w:bottom w:w="0.0" w:type="dxa"/>
              <w:right w:w="108.0" w:type="dxa"/>
            </w:tcMar>
            <w:vAlign w:val="top"/>
          </w:tcPr>
          <w:p w:rsidR="00000000" w:rsidDel="00000000" w:rsidP="00000000" w:rsidRDefault="00000000" w:rsidRPr="00000000" w14:paraId="0000081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HS2125.012.4</w:t>
            </w:r>
          </w:p>
        </w:tc>
        <w:tc>
          <w:tcPr>
            <w:shd w:fill="ffffff" w:val="clear"/>
            <w:tcMar>
              <w:top w:w="0.0" w:type="dxa"/>
              <w:left w:w="108.0" w:type="dxa"/>
              <w:bottom w:w="0.0" w:type="dxa"/>
              <w:right w:w="108.0" w:type="dxa"/>
            </w:tcMar>
            <w:vAlign w:val="top"/>
          </w:tcPr>
          <w:p w:rsidR="00000000" w:rsidDel="00000000" w:rsidP="00000000" w:rsidRDefault="00000000" w:rsidRPr="00000000" w14:paraId="0000082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(Эндоваскулярная окклюзия полости аневризмы с помощью микроспиралей)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2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2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ffffff" w:val="clear"/>
            <w:tcMar>
              <w:top w:w="0.0" w:type="dxa"/>
              <w:left w:w="108.0" w:type="dxa"/>
              <w:bottom w:w="0.0" w:type="dxa"/>
              <w:right w:w="108.0" w:type="dxa"/>
            </w:tcMar>
            <w:vAlign w:val="top"/>
          </w:tcPr>
          <w:p w:rsidR="00000000" w:rsidDel="00000000" w:rsidP="00000000" w:rsidRDefault="00000000" w:rsidRPr="00000000" w14:paraId="0000082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HS2125.012.5</w:t>
            </w:r>
          </w:p>
        </w:tc>
        <w:tc>
          <w:tcPr>
            <w:shd w:fill="ffffff" w:val="clear"/>
            <w:tcMar>
              <w:top w:w="0.0" w:type="dxa"/>
              <w:left w:w="108.0" w:type="dxa"/>
              <w:bottom w:w="0.0" w:type="dxa"/>
              <w:right w:w="108.0" w:type="dxa"/>
            </w:tcMar>
            <w:vAlign w:val="top"/>
          </w:tcPr>
          <w:p w:rsidR="00000000" w:rsidDel="00000000" w:rsidP="00000000" w:rsidRDefault="00000000" w:rsidRPr="00000000" w14:paraId="0000082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(Эндоваскулярная эмболизация сосудов)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2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2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st25.012</w:t>
            </w:r>
          </w:p>
        </w:tc>
        <w:tc>
          <w:tcPr>
            <w:shd w:fill="ffffff" w:val="clear"/>
            <w:tcMar>
              <w:top w:w="0.0" w:type="dxa"/>
              <w:left w:w="108.0" w:type="dxa"/>
              <w:bottom w:w="0.0" w:type="dxa"/>
              <w:right w:w="108.0" w:type="dxa"/>
            </w:tcMar>
            <w:vAlign w:val="top"/>
          </w:tcPr>
          <w:p w:rsidR="00000000" w:rsidDel="00000000" w:rsidP="00000000" w:rsidRDefault="00000000" w:rsidRPr="00000000" w14:paraId="0000082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HS2125.012.6</w:t>
            </w:r>
          </w:p>
        </w:tc>
        <w:tc>
          <w:tcPr>
            <w:shd w:fill="ffffff" w:val="clear"/>
            <w:tcMar>
              <w:top w:w="0.0" w:type="dxa"/>
              <w:left w:w="108.0" w:type="dxa"/>
              <w:bottom w:w="0.0" w:type="dxa"/>
              <w:right w:w="108.0" w:type="dxa"/>
            </w:tcMar>
            <w:vAlign w:val="top"/>
          </w:tcPr>
          <w:p w:rsidR="00000000" w:rsidDel="00000000" w:rsidP="00000000" w:rsidRDefault="00000000" w:rsidRPr="00000000" w14:paraId="0000082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5) (Эндоваскулярная эмболизация сосудов с помощью адгезивных агентов)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2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2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st27.007</w:t>
            </w:r>
          </w:p>
        </w:tc>
        <w:tc>
          <w:tcPr>
            <w:shd w:fill="auto" w:val="clear"/>
            <w:tcMar>
              <w:top w:w="0.0" w:type="dxa"/>
              <w:left w:w="108.0" w:type="dxa"/>
              <w:bottom w:w="0.0" w:type="dxa"/>
              <w:right w:w="108.0" w:type="dxa"/>
            </w:tcMar>
            <w:vAlign w:val="top"/>
          </w:tcPr>
          <w:p w:rsidR="00000000" w:rsidDel="00000000" w:rsidP="00000000" w:rsidRDefault="00000000" w:rsidRPr="00000000" w14:paraId="0000082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CS2127.007</w:t>
            </w:r>
          </w:p>
        </w:tc>
        <w:tc>
          <w:tcPr>
            <w:shd w:fill="auto" w:val="clear"/>
            <w:tcMar>
              <w:top w:w="0.0" w:type="dxa"/>
              <w:left w:w="108.0" w:type="dxa"/>
              <w:bottom w:w="0.0" w:type="dxa"/>
              <w:right w:w="108.0" w:type="dxa"/>
            </w:tcMar>
            <w:vAlign w:val="top"/>
          </w:tcPr>
          <w:p w:rsidR="00000000" w:rsidDel="00000000" w:rsidP="00000000" w:rsidRDefault="00000000" w:rsidRPr="00000000" w14:paraId="0000082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Стенокардия (кроме нестабильной), хроническая ишемическая болезнь сердца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2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2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st27.009</w:t>
            </w:r>
          </w:p>
        </w:tc>
        <w:tc>
          <w:tcPr>
            <w:shd w:fill="auto" w:val="clear"/>
            <w:tcMar>
              <w:top w:w="0.0" w:type="dxa"/>
              <w:left w:w="108.0" w:type="dxa"/>
              <w:bottom w:w="0.0" w:type="dxa"/>
              <w:right w:w="108.0" w:type="dxa"/>
            </w:tcMar>
            <w:vAlign w:val="top"/>
          </w:tcPr>
          <w:p w:rsidR="00000000" w:rsidDel="00000000" w:rsidP="00000000" w:rsidRDefault="00000000" w:rsidRPr="00000000" w14:paraId="0000082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CS2127.009</w:t>
            </w:r>
          </w:p>
        </w:tc>
        <w:tc>
          <w:tcPr>
            <w:shd w:fill="auto" w:val="clear"/>
            <w:tcMar>
              <w:top w:w="0.0" w:type="dxa"/>
              <w:left w:w="108.0" w:type="dxa"/>
              <w:bottom w:w="0.0" w:type="dxa"/>
              <w:right w:w="108.0" w:type="dxa"/>
            </w:tcMar>
            <w:vAlign w:val="top"/>
          </w:tcPr>
          <w:p w:rsidR="00000000" w:rsidDel="00000000" w:rsidP="00000000" w:rsidRDefault="00000000" w:rsidRPr="00000000" w14:paraId="0000083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болезни сердца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3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st28.002</w:t>
            </w:r>
          </w:p>
        </w:tc>
        <w:tc>
          <w:tcPr>
            <w:shd w:fill="auto" w:val="clear"/>
            <w:tcMar>
              <w:top w:w="0.0" w:type="dxa"/>
              <w:left w:w="108.0" w:type="dxa"/>
              <w:bottom w:w="0.0" w:type="dxa"/>
              <w:right w:w="108.0" w:type="dxa"/>
            </w:tcMar>
            <w:vAlign w:val="top"/>
          </w:tcPr>
          <w:p w:rsidR="00000000" w:rsidDel="00000000" w:rsidP="00000000" w:rsidRDefault="00000000" w:rsidRPr="00000000" w14:paraId="0000083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HS2128.002</w:t>
            </w:r>
          </w:p>
        </w:tc>
        <w:tc>
          <w:tcPr>
            <w:shd w:fill="auto" w:val="clear"/>
            <w:tcMar>
              <w:top w:w="0.0" w:type="dxa"/>
              <w:left w:w="108.0" w:type="dxa"/>
              <w:bottom w:w="0.0" w:type="dxa"/>
              <w:right w:w="108.0" w:type="dxa"/>
            </w:tcMar>
            <w:vAlign w:val="top"/>
          </w:tcPr>
          <w:p w:rsidR="00000000" w:rsidDel="00000000" w:rsidP="00000000" w:rsidRDefault="00000000" w:rsidRPr="00000000" w14:paraId="0000083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3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st28.003</w:t>
            </w:r>
          </w:p>
        </w:tc>
        <w:tc>
          <w:tcPr>
            <w:shd w:fill="auto" w:val="clear"/>
            <w:tcMar>
              <w:top w:w="0.0" w:type="dxa"/>
              <w:left w:w="108.0" w:type="dxa"/>
              <w:bottom w:w="0.0" w:type="dxa"/>
              <w:right w:w="108.0" w:type="dxa"/>
            </w:tcMar>
            <w:vAlign w:val="top"/>
          </w:tcPr>
          <w:p w:rsidR="00000000" w:rsidDel="00000000" w:rsidP="00000000" w:rsidRDefault="00000000" w:rsidRPr="00000000" w14:paraId="0000083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HS2128.003</w:t>
            </w:r>
          </w:p>
        </w:tc>
        <w:tc>
          <w:tcPr>
            <w:shd w:fill="auto" w:val="clear"/>
            <w:tcMar>
              <w:top w:w="0.0" w:type="dxa"/>
              <w:left w:w="108.0" w:type="dxa"/>
              <w:bottom w:w="0.0" w:type="dxa"/>
              <w:right w:w="108.0" w:type="dxa"/>
            </w:tcMar>
            <w:vAlign w:val="top"/>
          </w:tcPr>
          <w:p w:rsidR="00000000" w:rsidDel="00000000" w:rsidP="00000000" w:rsidRDefault="00000000" w:rsidRPr="00000000" w14:paraId="0000083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3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st28.004</w:t>
            </w:r>
          </w:p>
        </w:tc>
        <w:tc>
          <w:tcPr>
            <w:shd w:fill="auto" w:val="clear"/>
            <w:tcMar>
              <w:top w:w="0.0" w:type="dxa"/>
              <w:left w:w="108.0" w:type="dxa"/>
              <w:bottom w:w="0.0" w:type="dxa"/>
              <w:right w:w="108.0" w:type="dxa"/>
            </w:tcMar>
            <w:vAlign w:val="top"/>
          </w:tcPr>
          <w:p w:rsidR="00000000" w:rsidDel="00000000" w:rsidP="00000000" w:rsidRDefault="00000000" w:rsidRPr="00000000" w14:paraId="0000083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HS2128.004</w:t>
            </w:r>
          </w:p>
        </w:tc>
        <w:tc>
          <w:tcPr>
            <w:shd w:fill="auto" w:val="clear"/>
            <w:tcMar>
              <w:top w:w="0.0" w:type="dxa"/>
              <w:left w:w="108.0" w:type="dxa"/>
              <w:bottom w:w="0.0" w:type="dxa"/>
              <w:right w:w="108.0" w:type="dxa"/>
            </w:tcMar>
            <w:vAlign w:val="top"/>
          </w:tcPr>
          <w:p w:rsidR="00000000" w:rsidDel="00000000" w:rsidP="00000000" w:rsidRDefault="00000000" w:rsidRPr="00000000" w14:paraId="0000083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3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3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st28.005</w:t>
            </w:r>
          </w:p>
        </w:tc>
        <w:tc>
          <w:tcPr>
            <w:shd w:fill="auto" w:val="clear"/>
            <w:tcMar>
              <w:top w:w="0.0" w:type="dxa"/>
              <w:left w:w="108.0" w:type="dxa"/>
              <w:bottom w:w="0.0" w:type="dxa"/>
              <w:right w:w="108.0" w:type="dxa"/>
            </w:tcMar>
            <w:vAlign w:val="top"/>
          </w:tcPr>
          <w:p w:rsidR="00000000" w:rsidDel="00000000" w:rsidP="00000000" w:rsidRDefault="00000000" w:rsidRPr="00000000" w14:paraId="0000083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HS2128.005</w:t>
            </w:r>
          </w:p>
        </w:tc>
        <w:tc>
          <w:tcPr>
            <w:shd w:fill="auto" w:val="clear"/>
            <w:tcMar>
              <w:top w:w="0.0" w:type="dxa"/>
              <w:left w:w="108.0" w:type="dxa"/>
              <w:bottom w:w="0.0" w:type="dxa"/>
              <w:right w:w="108.0" w:type="dxa"/>
            </w:tcMar>
            <w:vAlign w:val="top"/>
          </w:tcPr>
          <w:p w:rsidR="00000000" w:rsidDel="00000000" w:rsidP="00000000" w:rsidRDefault="00000000" w:rsidRPr="00000000" w14:paraId="0000084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4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st29.008</w:t>
            </w:r>
          </w:p>
        </w:tc>
        <w:tc>
          <w:tcPr>
            <w:shd w:fill="auto" w:val="clear"/>
            <w:tcMar>
              <w:top w:w="0.0" w:type="dxa"/>
              <w:left w:w="108.0" w:type="dxa"/>
              <w:bottom w:w="0.0" w:type="dxa"/>
              <w:right w:w="108.0" w:type="dxa"/>
            </w:tcMar>
            <w:vAlign w:val="top"/>
          </w:tcPr>
          <w:p w:rsidR="00000000" w:rsidDel="00000000" w:rsidP="00000000" w:rsidRDefault="00000000" w:rsidRPr="00000000" w14:paraId="0000084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HS2129.008</w:t>
            </w:r>
          </w:p>
        </w:tc>
        <w:tc>
          <w:tcPr>
            <w:shd w:fill="auto" w:val="clear"/>
            <w:tcMar>
              <w:top w:w="0.0" w:type="dxa"/>
              <w:left w:w="108.0" w:type="dxa"/>
              <w:bottom w:w="0.0" w:type="dxa"/>
              <w:right w:w="108.0" w:type="dxa"/>
            </w:tcMar>
            <w:vAlign w:val="top"/>
          </w:tcPr>
          <w:p w:rsidR="00000000" w:rsidDel="00000000" w:rsidP="00000000" w:rsidRDefault="00000000" w:rsidRPr="00000000" w14:paraId="0000084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Эндопротезирование суставов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4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st29.009</w:t>
            </w:r>
          </w:p>
        </w:tc>
        <w:tc>
          <w:tcPr>
            <w:shd w:fill="auto" w:val="clear"/>
            <w:tcMar>
              <w:top w:w="0.0" w:type="dxa"/>
              <w:left w:w="108.0" w:type="dxa"/>
              <w:bottom w:w="0.0" w:type="dxa"/>
              <w:right w:w="108.0" w:type="dxa"/>
            </w:tcMar>
            <w:vAlign w:val="top"/>
          </w:tcPr>
          <w:p w:rsidR="00000000" w:rsidDel="00000000" w:rsidP="00000000" w:rsidRDefault="00000000" w:rsidRPr="00000000" w14:paraId="0000084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HS2129.009</w:t>
            </w:r>
          </w:p>
        </w:tc>
        <w:tc>
          <w:tcPr>
            <w:shd w:fill="auto" w:val="clear"/>
            <w:tcMar>
              <w:top w:w="0.0" w:type="dxa"/>
              <w:left w:w="108.0" w:type="dxa"/>
              <w:bottom w:w="0.0" w:type="dxa"/>
              <w:right w:w="108.0" w:type="dxa"/>
            </w:tcMar>
            <w:vAlign w:val="top"/>
          </w:tcPr>
          <w:p w:rsidR="00000000" w:rsidDel="00000000" w:rsidP="00000000" w:rsidRDefault="00000000" w:rsidRPr="00000000" w14:paraId="0000084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4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st29.010</w:t>
            </w:r>
          </w:p>
        </w:tc>
        <w:tc>
          <w:tcPr>
            <w:shd w:fill="auto" w:val="clear"/>
            <w:tcMar>
              <w:top w:w="0.0" w:type="dxa"/>
              <w:left w:w="108.0" w:type="dxa"/>
              <w:bottom w:w="0.0" w:type="dxa"/>
              <w:right w:w="108.0" w:type="dxa"/>
            </w:tcMar>
            <w:vAlign w:val="top"/>
          </w:tcPr>
          <w:p w:rsidR="00000000" w:rsidDel="00000000" w:rsidP="00000000" w:rsidRDefault="00000000" w:rsidRPr="00000000" w14:paraId="0000084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HS2129.010</w:t>
            </w:r>
          </w:p>
        </w:tc>
        <w:tc>
          <w:tcPr>
            <w:shd w:fill="auto" w:val="clear"/>
            <w:tcMar>
              <w:top w:w="0.0" w:type="dxa"/>
              <w:left w:w="108.0" w:type="dxa"/>
              <w:bottom w:w="0.0" w:type="dxa"/>
              <w:right w:w="108.0" w:type="dxa"/>
            </w:tcMar>
            <w:vAlign w:val="top"/>
          </w:tcPr>
          <w:p w:rsidR="00000000" w:rsidDel="00000000" w:rsidP="00000000" w:rsidRDefault="00000000" w:rsidRPr="00000000" w14:paraId="0000084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4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4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st29.011</w:t>
            </w:r>
          </w:p>
        </w:tc>
        <w:tc>
          <w:tcPr>
            <w:shd w:fill="auto" w:val="clear"/>
            <w:tcMar>
              <w:top w:w="0.0" w:type="dxa"/>
              <w:left w:w="108.0" w:type="dxa"/>
              <w:bottom w:w="0.0" w:type="dxa"/>
              <w:right w:w="108.0" w:type="dxa"/>
            </w:tcMar>
            <w:vAlign w:val="top"/>
          </w:tcPr>
          <w:p w:rsidR="00000000" w:rsidDel="00000000" w:rsidP="00000000" w:rsidRDefault="00000000" w:rsidRPr="00000000" w14:paraId="0000084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HS2129.011</w:t>
            </w:r>
          </w:p>
        </w:tc>
        <w:tc>
          <w:tcPr>
            <w:shd w:fill="auto" w:val="clear"/>
            <w:tcMar>
              <w:top w:w="0.0" w:type="dxa"/>
              <w:left w:w="108.0" w:type="dxa"/>
              <w:bottom w:w="0.0" w:type="dxa"/>
              <w:right w:w="108.0" w:type="dxa"/>
            </w:tcMar>
            <w:vAlign w:val="top"/>
          </w:tcPr>
          <w:p w:rsidR="00000000" w:rsidDel="00000000" w:rsidP="00000000" w:rsidRDefault="00000000" w:rsidRPr="00000000" w14:paraId="0000085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5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st29.012</w:t>
            </w:r>
          </w:p>
        </w:tc>
        <w:tc>
          <w:tcPr>
            <w:shd w:fill="auto" w:val="clear"/>
            <w:tcMar>
              <w:top w:w="0.0" w:type="dxa"/>
              <w:left w:w="108.0" w:type="dxa"/>
              <w:bottom w:w="0.0" w:type="dxa"/>
              <w:right w:w="108.0" w:type="dxa"/>
            </w:tcMar>
            <w:vAlign w:val="top"/>
          </w:tcPr>
          <w:p w:rsidR="00000000" w:rsidDel="00000000" w:rsidP="00000000" w:rsidRDefault="00000000" w:rsidRPr="00000000" w14:paraId="0000085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CS2129.012</w:t>
            </w:r>
          </w:p>
        </w:tc>
        <w:tc>
          <w:tcPr>
            <w:shd w:fill="auto" w:val="clear"/>
            <w:tcMar>
              <w:top w:w="0.0" w:type="dxa"/>
              <w:left w:w="108.0" w:type="dxa"/>
              <w:bottom w:w="0.0" w:type="dxa"/>
              <w:right w:w="108.0" w:type="dxa"/>
            </w:tcMar>
            <w:vAlign w:val="top"/>
          </w:tcPr>
          <w:p w:rsidR="00000000" w:rsidDel="00000000" w:rsidP="00000000" w:rsidRDefault="00000000" w:rsidRPr="00000000" w14:paraId="0000085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5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st29.013</w:t>
            </w:r>
          </w:p>
        </w:tc>
        <w:tc>
          <w:tcPr>
            <w:shd w:fill="auto" w:val="clear"/>
            <w:tcMar>
              <w:top w:w="0.0" w:type="dxa"/>
              <w:left w:w="108.0" w:type="dxa"/>
              <w:bottom w:w="0.0" w:type="dxa"/>
              <w:right w:w="108.0" w:type="dxa"/>
            </w:tcMar>
            <w:vAlign w:val="top"/>
          </w:tcPr>
          <w:p w:rsidR="00000000" w:rsidDel="00000000" w:rsidP="00000000" w:rsidRDefault="00000000" w:rsidRPr="00000000" w14:paraId="0000085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CS2129.013</w:t>
            </w:r>
          </w:p>
        </w:tc>
        <w:tc>
          <w:tcPr>
            <w:shd w:fill="auto" w:val="clear"/>
            <w:tcMar>
              <w:top w:w="0.0" w:type="dxa"/>
              <w:left w:w="108.0" w:type="dxa"/>
              <w:bottom w:w="0.0" w:type="dxa"/>
              <w:right w:w="108.0" w:type="dxa"/>
            </w:tcMar>
            <w:vAlign w:val="top"/>
          </w:tcPr>
          <w:p w:rsidR="00000000" w:rsidDel="00000000" w:rsidP="00000000" w:rsidRDefault="00000000" w:rsidRPr="00000000" w14:paraId="0000085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5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st30.006</w:t>
            </w:r>
          </w:p>
        </w:tc>
        <w:tc>
          <w:tcPr>
            <w:shd w:fill="auto" w:val="clear"/>
            <w:tcMar>
              <w:top w:w="0.0" w:type="dxa"/>
              <w:left w:w="108.0" w:type="dxa"/>
              <w:bottom w:w="0.0" w:type="dxa"/>
              <w:right w:w="108.0" w:type="dxa"/>
            </w:tcMar>
            <w:vAlign w:val="top"/>
          </w:tcPr>
          <w:p w:rsidR="00000000" w:rsidDel="00000000" w:rsidP="00000000" w:rsidRDefault="00000000" w:rsidRPr="00000000" w14:paraId="0000085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HS2130.006</w:t>
            </w:r>
          </w:p>
        </w:tc>
        <w:tc>
          <w:tcPr>
            <w:shd w:fill="auto" w:val="clear"/>
            <w:tcMar>
              <w:top w:w="0.0" w:type="dxa"/>
              <w:left w:w="108.0" w:type="dxa"/>
              <w:bottom w:w="0.0" w:type="dxa"/>
              <w:right w:w="108.0" w:type="dxa"/>
            </w:tcMar>
            <w:vAlign w:val="top"/>
          </w:tcPr>
          <w:p w:rsidR="00000000" w:rsidDel="00000000" w:rsidP="00000000" w:rsidRDefault="00000000" w:rsidRPr="00000000" w14:paraId="0000085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5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5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st30.007</w:t>
            </w:r>
          </w:p>
        </w:tc>
        <w:tc>
          <w:tcPr>
            <w:shd w:fill="auto" w:val="clear"/>
            <w:tcMar>
              <w:top w:w="0.0" w:type="dxa"/>
              <w:left w:w="108.0" w:type="dxa"/>
              <w:bottom w:w="0.0" w:type="dxa"/>
              <w:right w:w="108.0" w:type="dxa"/>
            </w:tcMar>
            <w:vAlign w:val="top"/>
          </w:tcPr>
          <w:p w:rsidR="00000000" w:rsidDel="00000000" w:rsidP="00000000" w:rsidRDefault="00000000" w:rsidRPr="00000000" w14:paraId="0000085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HS2130.007</w:t>
            </w:r>
          </w:p>
        </w:tc>
        <w:tc>
          <w:tcPr>
            <w:shd w:fill="auto" w:val="clear"/>
            <w:tcMar>
              <w:top w:w="0.0" w:type="dxa"/>
              <w:left w:w="108.0" w:type="dxa"/>
              <w:bottom w:w="0.0" w:type="dxa"/>
              <w:right w:w="108.0" w:type="dxa"/>
            </w:tcMar>
            <w:vAlign w:val="top"/>
          </w:tcPr>
          <w:p w:rsidR="00000000" w:rsidDel="00000000" w:rsidP="00000000" w:rsidRDefault="00000000" w:rsidRPr="00000000" w14:paraId="0000086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6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st30.008</w:t>
            </w:r>
          </w:p>
        </w:tc>
        <w:tc>
          <w:tcPr>
            <w:shd w:fill="auto" w:val="clear"/>
            <w:tcMar>
              <w:top w:w="0.0" w:type="dxa"/>
              <w:left w:w="108.0" w:type="dxa"/>
              <w:bottom w:w="0.0" w:type="dxa"/>
              <w:right w:w="108.0" w:type="dxa"/>
            </w:tcMar>
            <w:vAlign w:val="top"/>
          </w:tcPr>
          <w:p w:rsidR="00000000" w:rsidDel="00000000" w:rsidP="00000000" w:rsidRDefault="00000000" w:rsidRPr="00000000" w14:paraId="0000086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HS2130.008</w:t>
            </w:r>
          </w:p>
        </w:tc>
        <w:tc>
          <w:tcPr>
            <w:shd w:fill="auto" w:val="clear"/>
            <w:tcMar>
              <w:top w:w="0.0" w:type="dxa"/>
              <w:left w:w="108.0" w:type="dxa"/>
              <w:bottom w:w="0.0" w:type="dxa"/>
              <w:right w:w="108.0" w:type="dxa"/>
            </w:tcMar>
            <w:vAlign w:val="top"/>
          </w:tcPr>
          <w:p w:rsidR="00000000" w:rsidDel="00000000" w:rsidP="00000000" w:rsidRDefault="00000000" w:rsidRPr="00000000" w14:paraId="0000086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6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st30.009</w:t>
            </w:r>
          </w:p>
        </w:tc>
        <w:tc>
          <w:tcPr>
            <w:shd w:fill="auto" w:val="clear"/>
            <w:tcMar>
              <w:top w:w="0.0" w:type="dxa"/>
              <w:left w:w="108.0" w:type="dxa"/>
              <w:bottom w:w="0.0" w:type="dxa"/>
              <w:right w:w="108.0" w:type="dxa"/>
            </w:tcMar>
            <w:vAlign w:val="top"/>
          </w:tcPr>
          <w:p w:rsidR="00000000" w:rsidDel="00000000" w:rsidP="00000000" w:rsidRDefault="00000000" w:rsidRPr="00000000" w14:paraId="0000086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HS2130.009</w:t>
            </w:r>
          </w:p>
        </w:tc>
        <w:tc>
          <w:tcPr>
            <w:shd w:fill="auto" w:val="clear"/>
            <w:tcMar>
              <w:top w:w="0.0" w:type="dxa"/>
              <w:left w:w="108.0" w:type="dxa"/>
              <w:bottom w:w="0.0" w:type="dxa"/>
              <w:right w:w="108.0" w:type="dxa"/>
            </w:tcMar>
            <w:vAlign w:val="top"/>
          </w:tcPr>
          <w:p w:rsidR="00000000" w:rsidDel="00000000" w:rsidP="00000000" w:rsidRDefault="00000000" w:rsidRPr="00000000" w14:paraId="0000086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6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st30.010</w:t>
            </w:r>
          </w:p>
        </w:tc>
        <w:tc>
          <w:tcPr>
            <w:shd w:fill="auto" w:val="clear"/>
            <w:tcMar>
              <w:top w:w="0.0" w:type="dxa"/>
              <w:left w:w="108.0" w:type="dxa"/>
              <w:bottom w:w="0.0" w:type="dxa"/>
              <w:right w:w="108.0" w:type="dxa"/>
            </w:tcMar>
            <w:vAlign w:val="top"/>
          </w:tcPr>
          <w:p w:rsidR="00000000" w:rsidDel="00000000" w:rsidP="00000000" w:rsidRDefault="00000000" w:rsidRPr="00000000" w14:paraId="0000086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HS2130.010</w:t>
            </w:r>
          </w:p>
        </w:tc>
        <w:tc>
          <w:tcPr>
            <w:shd w:fill="auto" w:val="clear"/>
            <w:tcMar>
              <w:top w:w="0.0" w:type="dxa"/>
              <w:left w:w="108.0" w:type="dxa"/>
              <w:bottom w:w="0.0" w:type="dxa"/>
              <w:right w:w="108.0" w:type="dxa"/>
            </w:tcMar>
            <w:vAlign w:val="top"/>
          </w:tcPr>
          <w:p w:rsidR="00000000" w:rsidDel="00000000" w:rsidP="00000000" w:rsidRDefault="00000000" w:rsidRPr="00000000" w14:paraId="0000086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6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st30.011</w:t>
            </w:r>
          </w:p>
        </w:tc>
        <w:tc>
          <w:tcPr>
            <w:shd w:fill="auto" w:val="clear"/>
            <w:tcMar>
              <w:top w:w="0.0" w:type="dxa"/>
              <w:left w:w="108.0" w:type="dxa"/>
              <w:bottom w:w="0.0" w:type="dxa"/>
              <w:right w:w="108.0" w:type="dxa"/>
            </w:tcMar>
            <w:vAlign w:val="top"/>
          </w:tcPr>
          <w:p w:rsidR="00000000" w:rsidDel="00000000" w:rsidP="00000000" w:rsidRDefault="00000000" w:rsidRPr="00000000" w14:paraId="0000086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HS2130.011</w:t>
            </w:r>
          </w:p>
        </w:tc>
        <w:tc>
          <w:tcPr>
            <w:shd w:fill="auto" w:val="clear"/>
            <w:tcMar>
              <w:top w:w="0.0" w:type="dxa"/>
              <w:left w:w="108.0" w:type="dxa"/>
              <w:bottom w:w="0.0" w:type="dxa"/>
              <w:right w:w="108.0" w:type="dxa"/>
            </w:tcMar>
            <w:vAlign w:val="top"/>
          </w:tcPr>
          <w:p w:rsidR="00000000" w:rsidDel="00000000" w:rsidP="00000000" w:rsidRDefault="00000000" w:rsidRPr="00000000" w14:paraId="0000087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7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st30.012</w:t>
            </w:r>
          </w:p>
        </w:tc>
        <w:tc>
          <w:tcPr>
            <w:shd w:fill="auto" w:val="clear"/>
            <w:tcMar>
              <w:top w:w="0.0" w:type="dxa"/>
              <w:left w:w="108.0" w:type="dxa"/>
              <w:bottom w:w="0.0" w:type="dxa"/>
              <w:right w:w="108.0" w:type="dxa"/>
            </w:tcMar>
            <w:vAlign w:val="top"/>
          </w:tcPr>
          <w:p w:rsidR="00000000" w:rsidDel="00000000" w:rsidP="00000000" w:rsidRDefault="00000000" w:rsidRPr="00000000" w14:paraId="0000087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HS2130.012</w:t>
            </w:r>
          </w:p>
        </w:tc>
        <w:tc>
          <w:tcPr>
            <w:shd w:fill="auto" w:val="clear"/>
            <w:tcMar>
              <w:top w:w="0.0" w:type="dxa"/>
              <w:left w:w="108.0" w:type="dxa"/>
              <w:bottom w:w="0.0" w:type="dxa"/>
              <w:right w:w="108.0" w:type="dxa"/>
            </w:tcMar>
            <w:vAlign w:val="top"/>
          </w:tcPr>
          <w:p w:rsidR="00000000" w:rsidDel="00000000" w:rsidP="00000000" w:rsidRDefault="00000000" w:rsidRPr="00000000" w14:paraId="0000087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7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st30.013</w:t>
            </w:r>
          </w:p>
        </w:tc>
        <w:tc>
          <w:tcPr>
            <w:shd w:fill="auto" w:val="clear"/>
            <w:tcMar>
              <w:top w:w="0.0" w:type="dxa"/>
              <w:left w:w="108.0" w:type="dxa"/>
              <w:bottom w:w="0.0" w:type="dxa"/>
              <w:right w:w="108.0" w:type="dxa"/>
            </w:tcMar>
            <w:vAlign w:val="top"/>
          </w:tcPr>
          <w:p w:rsidR="00000000" w:rsidDel="00000000" w:rsidP="00000000" w:rsidRDefault="00000000" w:rsidRPr="00000000" w14:paraId="0000087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HS2130.013</w:t>
            </w:r>
          </w:p>
        </w:tc>
        <w:tc>
          <w:tcPr>
            <w:shd w:fill="auto" w:val="clear"/>
            <w:tcMar>
              <w:top w:w="0.0" w:type="dxa"/>
              <w:left w:w="108.0" w:type="dxa"/>
              <w:bottom w:w="0.0" w:type="dxa"/>
              <w:right w:w="108.0" w:type="dxa"/>
            </w:tcMar>
            <w:vAlign w:val="top"/>
          </w:tcPr>
          <w:p w:rsidR="00000000" w:rsidDel="00000000" w:rsidP="00000000" w:rsidRDefault="00000000" w:rsidRPr="00000000" w14:paraId="0000087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7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st30.014</w:t>
            </w:r>
          </w:p>
        </w:tc>
        <w:tc>
          <w:tcPr>
            <w:shd w:fill="auto" w:val="clear"/>
            <w:tcMar>
              <w:top w:w="0.0" w:type="dxa"/>
              <w:left w:w="108.0" w:type="dxa"/>
              <w:bottom w:w="0.0" w:type="dxa"/>
              <w:right w:w="108.0" w:type="dxa"/>
            </w:tcMar>
            <w:vAlign w:val="top"/>
          </w:tcPr>
          <w:p w:rsidR="00000000" w:rsidDel="00000000" w:rsidP="00000000" w:rsidRDefault="00000000" w:rsidRPr="00000000" w14:paraId="0000087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HS2130.014</w:t>
            </w:r>
          </w:p>
        </w:tc>
        <w:tc>
          <w:tcPr>
            <w:shd w:fill="auto" w:val="clear"/>
            <w:tcMar>
              <w:top w:w="0.0" w:type="dxa"/>
              <w:left w:w="108.0" w:type="dxa"/>
              <w:bottom w:w="0.0" w:type="dxa"/>
              <w:right w:w="108.0" w:type="dxa"/>
            </w:tcMar>
            <w:vAlign w:val="top"/>
          </w:tcPr>
          <w:p w:rsidR="00000000" w:rsidDel="00000000" w:rsidP="00000000" w:rsidRDefault="00000000" w:rsidRPr="00000000" w14:paraId="0000087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7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7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st30.015</w:t>
            </w:r>
          </w:p>
        </w:tc>
        <w:tc>
          <w:tcPr>
            <w:shd w:fill="auto" w:val="clear"/>
            <w:tcMar>
              <w:top w:w="0.0" w:type="dxa"/>
              <w:left w:w="108.0" w:type="dxa"/>
              <w:bottom w:w="0.0" w:type="dxa"/>
              <w:right w:w="108.0" w:type="dxa"/>
            </w:tcMar>
            <w:vAlign w:val="top"/>
          </w:tcPr>
          <w:p w:rsidR="00000000" w:rsidDel="00000000" w:rsidP="00000000" w:rsidRDefault="00000000" w:rsidRPr="00000000" w14:paraId="0000087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HS2130.015</w:t>
            </w:r>
          </w:p>
        </w:tc>
        <w:tc>
          <w:tcPr>
            <w:shd w:fill="auto" w:val="clear"/>
            <w:tcMar>
              <w:top w:w="0.0" w:type="dxa"/>
              <w:left w:w="108.0" w:type="dxa"/>
              <w:bottom w:w="0.0" w:type="dxa"/>
              <w:right w:w="108.0" w:type="dxa"/>
            </w:tcMar>
            <w:vAlign w:val="top"/>
          </w:tcPr>
          <w:p w:rsidR="00000000" w:rsidDel="00000000" w:rsidP="00000000" w:rsidRDefault="00000000" w:rsidRPr="00000000" w14:paraId="0000088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8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st31.002</w:t>
            </w:r>
          </w:p>
        </w:tc>
        <w:tc>
          <w:tcPr>
            <w:shd w:fill="auto" w:val="clear"/>
            <w:tcMar>
              <w:top w:w="0.0" w:type="dxa"/>
              <w:left w:w="108.0" w:type="dxa"/>
              <w:bottom w:w="0.0" w:type="dxa"/>
              <w:right w:w="108.0" w:type="dxa"/>
            </w:tcMar>
            <w:vAlign w:val="top"/>
          </w:tcPr>
          <w:p w:rsidR="00000000" w:rsidDel="00000000" w:rsidP="00000000" w:rsidRDefault="00000000" w:rsidRPr="00000000" w14:paraId="0000088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HS2131.002</w:t>
            </w:r>
          </w:p>
        </w:tc>
        <w:tc>
          <w:tcPr>
            <w:shd w:fill="auto" w:val="clear"/>
            <w:tcMar>
              <w:top w:w="0.0" w:type="dxa"/>
              <w:left w:w="108.0" w:type="dxa"/>
              <w:bottom w:w="0.0" w:type="dxa"/>
              <w:right w:w="108.0" w:type="dxa"/>
            </w:tcMar>
            <w:vAlign w:val="top"/>
          </w:tcPr>
          <w:p w:rsidR="00000000" w:rsidDel="00000000" w:rsidP="00000000" w:rsidRDefault="00000000" w:rsidRPr="00000000" w14:paraId="0000088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8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st31.003</w:t>
            </w:r>
          </w:p>
        </w:tc>
        <w:tc>
          <w:tcPr>
            <w:shd w:fill="auto" w:val="clear"/>
            <w:tcMar>
              <w:top w:w="0.0" w:type="dxa"/>
              <w:left w:w="108.0" w:type="dxa"/>
              <w:bottom w:w="0.0" w:type="dxa"/>
              <w:right w:w="108.0" w:type="dxa"/>
            </w:tcMar>
            <w:vAlign w:val="top"/>
          </w:tcPr>
          <w:p w:rsidR="00000000" w:rsidDel="00000000" w:rsidP="00000000" w:rsidRDefault="00000000" w:rsidRPr="00000000" w14:paraId="0000088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HS2131.003</w:t>
            </w:r>
          </w:p>
        </w:tc>
        <w:tc>
          <w:tcPr>
            <w:shd w:fill="auto" w:val="clear"/>
            <w:tcMar>
              <w:top w:w="0.0" w:type="dxa"/>
              <w:left w:w="108.0" w:type="dxa"/>
              <w:bottom w:w="0.0" w:type="dxa"/>
              <w:right w:w="108.0" w:type="dxa"/>
            </w:tcMar>
            <w:vAlign w:val="top"/>
          </w:tcPr>
          <w:p w:rsidR="00000000" w:rsidDel="00000000" w:rsidP="00000000" w:rsidRDefault="00000000" w:rsidRPr="00000000" w14:paraId="0000088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8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st31.004</w:t>
            </w:r>
          </w:p>
        </w:tc>
        <w:tc>
          <w:tcPr>
            <w:shd w:fill="auto" w:val="clear"/>
            <w:tcMar>
              <w:top w:w="0.0" w:type="dxa"/>
              <w:left w:w="108.0" w:type="dxa"/>
              <w:bottom w:w="0.0" w:type="dxa"/>
              <w:right w:w="108.0" w:type="dxa"/>
            </w:tcMar>
            <w:vAlign w:val="top"/>
          </w:tcPr>
          <w:p w:rsidR="00000000" w:rsidDel="00000000" w:rsidP="00000000" w:rsidRDefault="00000000" w:rsidRPr="00000000" w14:paraId="0000088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HS2131.004</w:t>
            </w:r>
          </w:p>
        </w:tc>
        <w:tc>
          <w:tcPr>
            <w:shd w:fill="auto" w:val="clear"/>
            <w:tcMar>
              <w:top w:w="0.0" w:type="dxa"/>
              <w:left w:w="108.0" w:type="dxa"/>
              <w:bottom w:w="0.0" w:type="dxa"/>
              <w:right w:w="108.0" w:type="dxa"/>
            </w:tcMar>
            <w:vAlign w:val="top"/>
          </w:tcPr>
          <w:p w:rsidR="00000000" w:rsidDel="00000000" w:rsidP="00000000" w:rsidRDefault="00000000" w:rsidRPr="00000000" w14:paraId="0000088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8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8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st31.005</w:t>
            </w:r>
          </w:p>
        </w:tc>
        <w:tc>
          <w:tcPr>
            <w:shd w:fill="auto" w:val="clear"/>
            <w:tcMar>
              <w:top w:w="0.0" w:type="dxa"/>
              <w:left w:w="108.0" w:type="dxa"/>
              <w:bottom w:w="0.0" w:type="dxa"/>
              <w:right w:w="108.0" w:type="dxa"/>
            </w:tcMar>
            <w:vAlign w:val="top"/>
          </w:tcPr>
          <w:p w:rsidR="00000000" w:rsidDel="00000000" w:rsidP="00000000" w:rsidRDefault="00000000" w:rsidRPr="00000000" w14:paraId="0000088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HS2131.005</w:t>
            </w:r>
          </w:p>
        </w:tc>
        <w:tc>
          <w:tcPr>
            <w:shd w:fill="auto" w:val="clear"/>
            <w:tcMar>
              <w:top w:w="0.0" w:type="dxa"/>
              <w:left w:w="108.0" w:type="dxa"/>
              <w:bottom w:w="0.0" w:type="dxa"/>
              <w:right w:w="108.0" w:type="dxa"/>
            </w:tcMar>
            <w:vAlign w:val="top"/>
          </w:tcPr>
          <w:p w:rsidR="00000000" w:rsidDel="00000000" w:rsidP="00000000" w:rsidRDefault="00000000" w:rsidRPr="00000000" w14:paraId="0000089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9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st31.006</w:t>
            </w:r>
          </w:p>
        </w:tc>
        <w:tc>
          <w:tcPr>
            <w:shd w:fill="auto" w:val="clear"/>
            <w:tcMar>
              <w:top w:w="0.0" w:type="dxa"/>
              <w:left w:w="108.0" w:type="dxa"/>
              <w:bottom w:w="0.0" w:type="dxa"/>
              <w:right w:w="108.0" w:type="dxa"/>
            </w:tcMar>
            <w:vAlign w:val="top"/>
          </w:tcPr>
          <w:p w:rsidR="00000000" w:rsidDel="00000000" w:rsidP="00000000" w:rsidRDefault="00000000" w:rsidRPr="00000000" w14:paraId="0000089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HS2131.006</w:t>
            </w:r>
          </w:p>
        </w:tc>
        <w:tc>
          <w:tcPr>
            <w:shd w:fill="auto" w:val="clear"/>
            <w:tcMar>
              <w:top w:w="0.0" w:type="dxa"/>
              <w:left w:w="108.0" w:type="dxa"/>
              <w:bottom w:w="0.0" w:type="dxa"/>
              <w:right w:w="108.0" w:type="dxa"/>
            </w:tcMar>
            <w:vAlign w:val="top"/>
          </w:tcPr>
          <w:p w:rsidR="00000000" w:rsidDel="00000000" w:rsidP="00000000" w:rsidRDefault="00000000" w:rsidRPr="00000000" w14:paraId="0000089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кроветворения и иммунной системы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9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st31.007</w:t>
            </w:r>
          </w:p>
        </w:tc>
        <w:tc>
          <w:tcPr>
            <w:shd w:fill="auto" w:val="clear"/>
            <w:tcMar>
              <w:top w:w="0.0" w:type="dxa"/>
              <w:left w:w="108.0" w:type="dxa"/>
              <w:bottom w:w="0.0" w:type="dxa"/>
              <w:right w:w="108.0" w:type="dxa"/>
            </w:tcMar>
            <w:vAlign w:val="top"/>
          </w:tcPr>
          <w:p w:rsidR="00000000" w:rsidDel="00000000" w:rsidP="00000000" w:rsidRDefault="00000000" w:rsidRPr="00000000" w14:paraId="0000089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HS2131.007</w:t>
            </w:r>
          </w:p>
        </w:tc>
        <w:tc>
          <w:tcPr>
            <w:shd w:fill="auto" w:val="clear"/>
            <w:tcMar>
              <w:top w:w="0.0" w:type="dxa"/>
              <w:left w:w="108.0" w:type="dxa"/>
              <w:bottom w:w="0.0" w:type="dxa"/>
              <w:right w:w="108.0" w:type="dxa"/>
            </w:tcMar>
            <w:vAlign w:val="top"/>
          </w:tcPr>
          <w:p w:rsidR="00000000" w:rsidDel="00000000" w:rsidP="00000000" w:rsidRDefault="00000000" w:rsidRPr="00000000" w14:paraId="0000089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кроветворения и иммунной системы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9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st31.008</w:t>
            </w:r>
          </w:p>
        </w:tc>
        <w:tc>
          <w:tcPr>
            <w:shd w:fill="auto" w:val="clear"/>
            <w:tcMar>
              <w:top w:w="0.0" w:type="dxa"/>
              <w:left w:w="108.0" w:type="dxa"/>
              <w:bottom w:w="0.0" w:type="dxa"/>
              <w:right w:w="108.0" w:type="dxa"/>
            </w:tcMar>
            <w:vAlign w:val="top"/>
          </w:tcPr>
          <w:p w:rsidR="00000000" w:rsidDel="00000000" w:rsidP="00000000" w:rsidRDefault="00000000" w:rsidRPr="00000000" w14:paraId="0000089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HS2131.008</w:t>
            </w:r>
          </w:p>
        </w:tc>
        <w:tc>
          <w:tcPr>
            <w:shd w:fill="auto" w:val="clear"/>
            <w:tcMar>
              <w:top w:w="0.0" w:type="dxa"/>
              <w:left w:w="108.0" w:type="dxa"/>
              <w:bottom w:w="0.0" w:type="dxa"/>
              <w:right w:w="108.0" w:type="dxa"/>
            </w:tcMar>
            <w:vAlign w:val="top"/>
          </w:tcPr>
          <w:p w:rsidR="00000000" w:rsidDel="00000000" w:rsidP="00000000" w:rsidRDefault="00000000" w:rsidRPr="00000000" w14:paraId="0000089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кроветворения и иммунной системы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9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9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st31.009</w:t>
            </w:r>
          </w:p>
        </w:tc>
        <w:tc>
          <w:tcPr>
            <w:shd w:fill="auto" w:val="clear"/>
            <w:tcMar>
              <w:top w:w="0.0" w:type="dxa"/>
              <w:left w:w="108.0" w:type="dxa"/>
              <w:bottom w:w="0.0" w:type="dxa"/>
              <w:right w:w="108.0" w:type="dxa"/>
            </w:tcMar>
            <w:vAlign w:val="top"/>
          </w:tcPr>
          <w:p w:rsidR="00000000" w:rsidDel="00000000" w:rsidP="00000000" w:rsidRDefault="00000000" w:rsidRPr="00000000" w14:paraId="0000089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HS2131.009</w:t>
            </w:r>
          </w:p>
        </w:tc>
        <w:tc>
          <w:tcPr>
            <w:shd w:fill="auto" w:val="clear"/>
            <w:tcMar>
              <w:top w:w="0.0" w:type="dxa"/>
              <w:left w:w="108.0" w:type="dxa"/>
              <w:bottom w:w="0.0" w:type="dxa"/>
              <w:right w:w="108.0" w:type="dxa"/>
            </w:tcMar>
            <w:vAlign w:val="top"/>
          </w:tcPr>
          <w:p w:rsidR="00000000" w:rsidDel="00000000" w:rsidP="00000000" w:rsidRDefault="00000000" w:rsidRPr="00000000" w14:paraId="000008A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эндокринных железах кроме гипофиза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A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st31.010</w:t>
            </w:r>
          </w:p>
        </w:tc>
        <w:tc>
          <w:tcPr>
            <w:shd w:fill="auto" w:val="clear"/>
            <w:tcMar>
              <w:top w:w="0.0" w:type="dxa"/>
              <w:left w:w="108.0" w:type="dxa"/>
              <w:bottom w:w="0.0" w:type="dxa"/>
              <w:right w:w="108.0" w:type="dxa"/>
            </w:tcMar>
            <w:vAlign w:val="top"/>
          </w:tcPr>
          <w:p w:rsidR="00000000" w:rsidDel="00000000" w:rsidP="00000000" w:rsidRDefault="00000000" w:rsidRPr="00000000" w14:paraId="000008A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HS2131.010</w:t>
            </w:r>
          </w:p>
        </w:tc>
        <w:tc>
          <w:tcPr>
            <w:shd w:fill="auto" w:val="clear"/>
            <w:tcMar>
              <w:top w:w="0.0" w:type="dxa"/>
              <w:left w:w="108.0" w:type="dxa"/>
              <w:bottom w:w="0.0" w:type="dxa"/>
              <w:right w:w="108.0" w:type="dxa"/>
            </w:tcMar>
            <w:vAlign w:val="top"/>
          </w:tcPr>
          <w:p w:rsidR="00000000" w:rsidDel="00000000" w:rsidP="00000000" w:rsidRDefault="00000000" w:rsidRPr="00000000" w14:paraId="000008A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эндокринных железах кроме гипофиза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A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st31.015</w:t>
            </w:r>
          </w:p>
        </w:tc>
        <w:tc>
          <w:tcPr>
            <w:shd w:fill="auto" w:val="clear"/>
            <w:tcMar>
              <w:top w:w="0.0" w:type="dxa"/>
              <w:left w:w="108.0" w:type="dxa"/>
              <w:bottom w:w="0.0" w:type="dxa"/>
              <w:right w:w="108.0" w:type="dxa"/>
            </w:tcMar>
            <w:vAlign w:val="top"/>
          </w:tcPr>
          <w:p w:rsidR="00000000" w:rsidDel="00000000" w:rsidP="00000000" w:rsidRDefault="00000000" w:rsidRPr="00000000" w14:paraId="000008A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CS2131.015</w:t>
            </w:r>
          </w:p>
        </w:tc>
        <w:tc>
          <w:tcPr>
            <w:shd w:fill="auto" w:val="clear"/>
            <w:tcMar>
              <w:top w:w="0.0" w:type="dxa"/>
              <w:left w:w="108.0" w:type="dxa"/>
              <w:bottom w:w="0.0" w:type="dxa"/>
              <w:right w:w="108.0" w:type="dxa"/>
            </w:tcMar>
            <w:vAlign w:val="top"/>
          </w:tcPr>
          <w:p w:rsidR="00000000" w:rsidDel="00000000" w:rsidP="00000000" w:rsidRDefault="00000000" w:rsidRPr="00000000" w14:paraId="000008A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Остеомиелит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A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st31.019</w:t>
            </w:r>
          </w:p>
        </w:tc>
        <w:tc>
          <w:tcPr>
            <w:shd w:fill="auto" w:val="clear"/>
            <w:tcMar>
              <w:top w:w="0.0" w:type="dxa"/>
              <w:left w:w="108.0" w:type="dxa"/>
              <w:bottom w:w="0.0" w:type="dxa"/>
              <w:right w:w="108.0" w:type="dxa"/>
            </w:tcMar>
            <w:vAlign w:val="top"/>
          </w:tcPr>
          <w:p w:rsidR="00000000" w:rsidDel="00000000" w:rsidP="00000000" w:rsidRDefault="00000000" w:rsidRPr="00000000" w14:paraId="000008A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HS2131.019</w:t>
            </w:r>
          </w:p>
        </w:tc>
        <w:tc>
          <w:tcPr>
            <w:shd w:fill="auto" w:val="clear"/>
            <w:tcMar>
              <w:top w:w="0.0" w:type="dxa"/>
              <w:left w:w="108.0" w:type="dxa"/>
              <w:bottom w:w="0.0" w:type="dxa"/>
              <w:right w:w="108.0" w:type="dxa"/>
            </w:tcMar>
            <w:vAlign w:val="top"/>
          </w:tcPr>
          <w:p w:rsidR="00000000" w:rsidDel="00000000" w:rsidP="00000000" w:rsidRDefault="00000000" w:rsidRPr="00000000" w14:paraId="000008A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молочной железе (кроме злокачественных новообразований)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A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st32.001</w:t>
            </w:r>
          </w:p>
        </w:tc>
        <w:tc>
          <w:tcPr>
            <w:shd w:fill="auto" w:val="clear"/>
            <w:tcMar>
              <w:top w:w="0.0" w:type="dxa"/>
              <w:left w:w="108.0" w:type="dxa"/>
              <w:bottom w:w="0.0" w:type="dxa"/>
              <w:right w:w="108.0" w:type="dxa"/>
            </w:tcMar>
            <w:vAlign w:val="top"/>
          </w:tcPr>
          <w:p w:rsidR="00000000" w:rsidDel="00000000" w:rsidP="00000000" w:rsidRDefault="00000000" w:rsidRPr="00000000" w14:paraId="000008A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HS2132.001</w:t>
            </w:r>
          </w:p>
        </w:tc>
        <w:tc>
          <w:tcPr>
            <w:shd w:fill="auto" w:val="clear"/>
            <w:tcMar>
              <w:top w:w="0.0" w:type="dxa"/>
              <w:left w:w="108.0" w:type="dxa"/>
              <w:bottom w:w="0.0" w:type="dxa"/>
              <w:right w:w="108.0" w:type="dxa"/>
            </w:tcMar>
            <w:vAlign w:val="top"/>
          </w:tcPr>
          <w:p w:rsidR="00000000" w:rsidDel="00000000" w:rsidP="00000000" w:rsidRDefault="00000000" w:rsidRPr="00000000" w14:paraId="000008B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B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B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st32.002</w:t>
            </w:r>
          </w:p>
        </w:tc>
        <w:tc>
          <w:tcPr>
            <w:shd w:fill="auto" w:val="clear"/>
            <w:tcMar>
              <w:top w:w="0.0" w:type="dxa"/>
              <w:left w:w="108.0" w:type="dxa"/>
              <w:bottom w:w="0.0" w:type="dxa"/>
              <w:right w:w="108.0" w:type="dxa"/>
            </w:tcMar>
            <w:vAlign w:val="top"/>
          </w:tcPr>
          <w:p w:rsidR="00000000" w:rsidDel="00000000" w:rsidP="00000000" w:rsidRDefault="00000000" w:rsidRPr="00000000" w14:paraId="000008B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HS2132.002</w:t>
            </w:r>
          </w:p>
        </w:tc>
        <w:tc>
          <w:tcPr>
            <w:shd w:fill="auto" w:val="clear"/>
            <w:tcMar>
              <w:top w:w="0.0" w:type="dxa"/>
              <w:left w:w="108.0" w:type="dxa"/>
              <w:bottom w:w="0.0" w:type="dxa"/>
              <w:right w:w="108.0" w:type="dxa"/>
            </w:tcMar>
            <w:vAlign w:val="top"/>
          </w:tcPr>
          <w:p w:rsidR="00000000" w:rsidDel="00000000" w:rsidP="00000000" w:rsidRDefault="00000000" w:rsidRPr="00000000" w14:paraId="000008B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B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B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st32.003</w:t>
            </w:r>
          </w:p>
        </w:tc>
        <w:tc>
          <w:tcPr>
            <w:shd w:fill="auto" w:val="clear"/>
            <w:tcMar>
              <w:top w:w="0.0" w:type="dxa"/>
              <w:left w:w="108.0" w:type="dxa"/>
              <w:bottom w:w="0.0" w:type="dxa"/>
              <w:right w:w="108.0" w:type="dxa"/>
            </w:tcMar>
            <w:vAlign w:val="top"/>
          </w:tcPr>
          <w:p w:rsidR="00000000" w:rsidDel="00000000" w:rsidP="00000000" w:rsidRDefault="00000000" w:rsidRPr="00000000" w14:paraId="000008B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HS2132.003</w:t>
            </w:r>
          </w:p>
        </w:tc>
        <w:tc>
          <w:tcPr>
            <w:shd w:fill="auto" w:val="clear"/>
            <w:tcMar>
              <w:top w:w="0.0" w:type="dxa"/>
              <w:left w:w="108.0" w:type="dxa"/>
              <w:bottom w:w="0.0" w:type="dxa"/>
              <w:right w:w="108.0" w:type="dxa"/>
            </w:tcMar>
            <w:vAlign w:val="top"/>
          </w:tcPr>
          <w:p w:rsidR="00000000" w:rsidDel="00000000" w:rsidP="00000000" w:rsidRDefault="00000000" w:rsidRPr="00000000" w14:paraId="000008B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B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st32.004</w:t>
            </w:r>
          </w:p>
        </w:tc>
        <w:tc>
          <w:tcPr>
            <w:shd w:fill="auto" w:val="clear"/>
            <w:tcMar>
              <w:top w:w="0.0" w:type="dxa"/>
              <w:left w:w="108.0" w:type="dxa"/>
              <w:bottom w:w="0.0" w:type="dxa"/>
              <w:right w:w="108.0" w:type="dxa"/>
            </w:tcMar>
            <w:vAlign w:val="top"/>
          </w:tcPr>
          <w:p w:rsidR="00000000" w:rsidDel="00000000" w:rsidP="00000000" w:rsidRDefault="00000000" w:rsidRPr="00000000" w14:paraId="000008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HS2132.004</w:t>
            </w:r>
          </w:p>
        </w:tc>
        <w:tc>
          <w:tcPr>
            <w:shd w:fill="auto" w:val="clear"/>
            <w:tcMar>
              <w:top w:w="0.0" w:type="dxa"/>
              <w:left w:w="108.0" w:type="dxa"/>
              <w:bottom w:w="0.0" w:type="dxa"/>
              <w:right w:w="108.0" w:type="dxa"/>
            </w:tcMar>
            <w:vAlign w:val="top"/>
          </w:tcPr>
          <w:p w:rsidR="00000000" w:rsidDel="00000000" w:rsidP="00000000" w:rsidRDefault="00000000" w:rsidRPr="00000000" w14:paraId="000008B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B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st32.005</w:t>
            </w:r>
          </w:p>
        </w:tc>
        <w:tc>
          <w:tcPr>
            <w:shd w:fill="auto" w:val="clear"/>
            <w:tcMar>
              <w:top w:w="0.0" w:type="dxa"/>
              <w:left w:w="108.0" w:type="dxa"/>
              <w:bottom w:w="0.0" w:type="dxa"/>
              <w:right w:w="108.0" w:type="dxa"/>
            </w:tcMar>
            <w:vAlign w:val="top"/>
          </w:tcPr>
          <w:p w:rsidR="00000000" w:rsidDel="00000000" w:rsidP="00000000" w:rsidRDefault="00000000" w:rsidRPr="00000000" w14:paraId="000008B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HS2132.005</w:t>
            </w:r>
          </w:p>
        </w:tc>
        <w:tc>
          <w:tcPr>
            <w:shd w:fill="auto" w:val="clear"/>
            <w:tcMar>
              <w:top w:w="0.0" w:type="dxa"/>
              <w:left w:w="108.0" w:type="dxa"/>
              <w:bottom w:w="0.0" w:type="dxa"/>
              <w:right w:w="108.0" w:type="dxa"/>
            </w:tcMar>
            <w:vAlign w:val="top"/>
          </w:tcPr>
          <w:p w:rsidR="00000000" w:rsidDel="00000000" w:rsidP="00000000" w:rsidRDefault="00000000" w:rsidRPr="00000000" w14:paraId="000008C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печени и поджелудочной железе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C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st32.006</w:t>
            </w:r>
          </w:p>
        </w:tc>
        <w:tc>
          <w:tcPr>
            <w:shd w:fill="auto" w:val="clear"/>
            <w:tcMar>
              <w:top w:w="0.0" w:type="dxa"/>
              <w:left w:w="108.0" w:type="dxa"/>
              <w:bottom w:w="0.0" w:type="dxa"/>
              <w:right w:w="108.0" w:type="dxa"/>
            </w:tcMar>
            <w:vAlign w:val="top"/>
          </w:tcPr>
          <w:p w:rsidR="00000000" w:rsidDel="00000000" w:rsidP="00000000" w:rsidRDefault="00000000" w:rsidRPr="00000000" w14:paraId="000008C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HS2132.006</w:t>
            </w:r>
          </w:p>
        </w:tc>
        <w:tc>
          <w:tcPr>
            <w:shd w:fill="auto" w:val="clear"/>
            <w:tcMar>
              <w:top w:w="0.0" w:type="dxa"/>
              <w:left w:w="108.0" w:type="dxa"/>
              <w:bottom w:w="0.0" w:type="dxa"/>
              <w:right w:w="108.0" w:type="dxa"/>
            </w:tcMar>
            <w:vAlign w:val="top"/>
          </w:tcPr>
          <w:p w:rsidR="00000000" w:rsidDel="00000000" w:rsidP="00000000" w:rsidRDefault="00000000" w:rsidRPr="00000000" w14:paraId="000008C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печени и поджелудочной железе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C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st32.007</w:t>
            </w:r>
          </w:p>
        </w:tc>
        <w:tc>
          <w:tcPr>
            <w:shd w:fill="auto" w:val="clear"/>
            <w:tcMar>
              <w:top w:w="0.0" w:type="dxa"/>
              <w:left w:w="108.0" w:type="dxa"/>
              <w:bottom w:w="0.0" w:type="dxa"/>
              <w:right w:w="108.0" w:type="dxa"/>
            </w:tcMar>
            <w:vAlign w:val="top"/>
          </w:tcPr>
          <w:p w:rsidR="00000000" w:rsidDel="00000000" w:rsidP="00000000" w:rsidRDefault="00000000" w:rsidRPr="00000000" w14:paraId="000008C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CS2132.007</w:t>
            </w:r>
          </w:p>
        </w:tc>
        <w:tc>
          <w:tcPr>
            <w:shd w:fill="auto" w:val="clear"/>
            <w:tcMar>
              <w:top w:w="0.0" w:type="dxa"/>
              <w:left w:w="108.0" w:type="dxa"/>
              <w:bottom w:w="0.0" w:type="dxa"/>
              <w:right w:w="108.0" w:type="dxa"/>
            </w:tcMar>
            <w:vAlign w:val="top"/>
          </w:tcPr>
          <w:p w:rsidR="00000000" w:rsidDel="00000000" w:rsidP="00000000" w:rsidRDefault="00000000" w:rsidRPr="00000000" w14:paraId="000008C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Панкреатит, хирургическое лечение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C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st32.008</w:t>
            </w:r>
          </w:p>
        </w:tc>
        <w:tc>
          <w:tcPr>
            <w:shd w:fill="auto" w:val="clear"/>
            <w:tcMar>
              <w:top w:w="0.0" w:type="dxa"/>
              <w:left w:w="108.0" w:type="dxa"/>
              <w:bottom w:w="0.0" w:type="dxa"/>
              <w:right w:w="108.0" w:type="dxa"/>
            </w:tcMar>
            <w:vAlign w:val="top"/>
          </w:tcPr>
          <w:p w:rsidR="00000000" w:rsidDel="00000000" w:rsidP="00000000" w:rsidRDefault="00000000" w:rsidRPr="00000000" w14:paraId="000008C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HS2132.008</w:t>
            </w:r>
          </w:p>
        </w:tc>
        <w:tc>
          <w:tcPr>
            <w:shd w:fill="auto" w:val="clear"/>
            <w:tcMar>
              <w:top w:w="0.0" w:type="dxa"/>
              <w:left w:w="108.0" w:type="dxa"/>
              <w:bottom w:w="0.0" w:type="dxa"/>
              <w:right w:w="108.0" w:type="dxa"/>
            </w:tcMar>
            <w:vAlign w:val="top"/>
          </w:tcPr>
          <w:p w:rsidR="00000000" w:rsidDel="00000000" w:rsidP="00000000" w:rsidRDefault="00000000" w:rsidRPr="00000000" w14:paraId="000008C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C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st32.009</w:t>
            </w:r>
          </w:p>
        </w:tc>
        <w:tc>
          <w:tcPr>
            <w:shd w:fill="auto" w:val="clear"/>
            <w:tcMar>
              <w:top w:w="0.0" w:type="dxa"/>
              <w:left w:w="108.0" w:type="dxa"/>
              <w:bottom w:w="0.0" w:type="dxa"/>
              <w:right w:w="108.0" w:type="dxa"/>
            </w:tcMar>
            <w:vAlign w:val="top"/>
          </w:tcPr>
          <w:p w:rsidR="00000000" w:rsidDel="00000000" w:rsidP="00000000" w:rsidRDefault="00000000" w:rsidRPr="00000000" w14:paraId="000008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HS2132.009</w:t>
            </w:r>
          </w:p>
        </w:tc>
        <w:tc>
          <w:tcPr>
            <w:shd w:fill="auto" w:val="clear"/>
            <w:tcMar>
              <w:top w:w="0.0" w:type="dxa"/>
              <w:left w:w="108.0" w:type="dxa"/>
              <w:bottom w:w="0.0" w:type="dxa"/>
              <w:right w:w="108.0" w:type="dxa"/>
            </w:tcMar>
            <w:vAlign w:val="top"/>
          </w:tcPr>
          <w:p w:rsidR="00000000" w:rsidDel="00000000" w:rsidP="00000000" w:rsidRDefault="00000000" w:rsidRPr="00000000" w14:paraId="000008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D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st32.010</w:t>
            </w:r>
          </w:p>
        </w:tc>
        <w:tc>
          <w:tcPr>
            <w:shd w:fill="auto" w:val="clear"/>
            <w:tcMar>
              <w:top w:w="0.0" w:type="dxa"/>
              <w:left w:w="108.0" w:type="dxa"/>
              <w:bottom w:w="0.0" w:type="dxa"/>
              <w:right w:w="108.0" w:type="dxa"/>
            </w:tcMar>
            <w:vAlign w:val="top"/>
          </w:tcPr>
          <w:p w:rsidR="00000000" w:rsidDel="00000000" w:rsidP="00000000" w:rsidRDefault="00000000" w:rsidRPr="00000000" w14:paraId="000008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HS2132.010</w:t>
            </w:r>
          </w:p>
        </w:tc>
        <w:tc>
          <w:tcPr>
            <w:shd w:fill="auto" w:val="clear"/>
            <w:tcMar>
              <w:top w:w="0.0" w:type="dxa"/>
              <w:left w:w="108.0" w:type="dxa"/>
              <w:bottom w:w="0.0" w:type="dxa"/>
              <w:right w:w="108.0" w:type="dxa"/>
            </w:tcMar>
            <w:vAlign w:val="top"/>
          </w:tcPr>
          <w:p w:rsidR="00000000" w:rsidDel="00000000" w:rsidP="00000000" w:rsidRDefault="00000000" w:rsidRPr="00000000" w14:paraId="000008D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D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st32.011</w:t>
            </w:r>
          </w:p>
        </w:tc>
        <w:tc>
          <w:tcPr>
            <w:shd w:fill="auto" w:val="clear"/>
            <w:tcMar>
              <w:top w:w="0.0" w:type="dxa"/>
              <w:left w:w="108.0" w:type="dxa"/>
              <w:bottom w:w="0.0" w:type="dxa"/>
              <w:right w:w="108.0" w:type="dxa"/>
            </w:tcMar>
            <w:vAlign w:val="top"/>
          </w:tcPr>
          <w:p w:rsidR="00000000" w:rsidDel="00000000" w:rsidP="00000000" w:rsidRDefault="00000000" w:rsidRPr="00000000" w14:paraId="000008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HS2132.011</w:t>
            </w:r>
          </w:p>
        </w:tc>
        <w:tc>
          <w:tcPr>
            <w:shd w:fill="auto" w:val="clear"/>
            <w:tcMar>
              <w:top w:w="0.0" w:type="dxa"/>
              <w:left w:w="108.0" w:type="dxa"/>
              <w:bottom w:w="0.0" w:type="dxa"/>
              <w:right w:w="108.0" w:type="dxa"/>
            </w:tcMar>
            <w:vAlign w:val="top"/>
          </w:tcPr>
          <w:p w:rsidR="00000000" w:rsidDel="00000000" w:rsidP="00000000" w:rsidRDefault="00000000" w:rsidRPr="00000000" w14:paraId="000008D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D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st32.012</w:t>
            </w:r>
          </w:p>
        </w:tc>
        <w:tc>
          <w:tcPr>
            <w:shd w:fill="auto" w:val="clear"/>
            <w:tcMar>
              <w:top w:w="0.0" w:type="dxa"/>
              <w:left w:w="108.0" w:type="dxa"/>
              <w:bottom w:w="0.0" w:type="dxa"/>
              <w:right w:w="108.0" w:type="dxa"/>
            </w:tcMar>
            <w:vAlign w:val="top"/>
          </w:tcPr>
          <w:p w:rsidR="00000000" w:rsidDel="00000000" w:rsidP="00000000" w:rsidRDefault="00000000" w:rsidRPr="00000000" w14:paraId="000008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HS2132.012</w:t>
            </w:r>
          </w:p>
        </w:tc>
        <w:tc>
          <w:tcPr>
            <w:shd w:fill="auto" w:val="clear"/>
            <w:tcMar>
              <w:top w:w="0.0" w:type="dxa"/>
              <w:left w:w="108.0" w:type="dxa"/>
              <w:bottom w:w="0.0" w:type="dxa"/>
              <w:right w:w="108.0" w:type="dxa"/>
            </w:tcMar>
            <w:vAlign w:val="top"/>
          </w:tcPr>
          <w:p w:rsidR="00000000" w:rsidDel="00000000" w:rsidP="00000000" w:rsidRDefault="00000000" w:rsidRPr="00000000" w14:paraId="000008D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Аппендэктомия,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D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D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st32.013</w:t>
            </w:r>
          </w:p>
        </w:tc>
        <w:tc>
          <w:tcPr>
            <w:shd w:fill="auto" w:val="clear"/>
            <w:tcMar>
              <w:top w:w="0.0" w:type="dxa"/>
              <w:left w:w="108.0" w:type="dxa"/>
              <w:bottom w:w="0.0" w:type="dxa"/>
              <w:right w:w="108.0" w:type="dxa"/>
            </w:tcMar>
            <w:vAlign w:val="top"/>
          </w:tcPr>
          <w:p w:rsidR="00000000" w:rsidDel="00000000" w:rsidP="00000000" w:rsidRDefault="00000000" w:rsidRPr="00000000" w14:paraId="000008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HS2132.013</w:t>
            </w:r>
          </w:p>
        </w:tc>
        <w:tc>
          <w:tcPr>
            <w:shd w:fill="auto" w:val="clear"/>
            <w:tcMar>
              <w:top w:w="0.0" w:type="dxa"/>
              <w:left w:w="108.0" w:type="dxa"/>
              <w:bottom w:w="0.0" w:type="dxa"/>
              <w:right w:w="108.0" w:type="dxa"/>
            </w:tcMar>
            <w:vAlign w:val="top"/>
          </w:tcPr>
          <w:p w:rsidR="00000000" w:rsidDel="00000000" w:rsidP="00000000" w:rsidRDefault="00000000" w:rsidRPr="00000000" w14:paraId="000008E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E1">
            <w:pPr>
              <w:pageBreakBefore w:val="0"/>
              <w:numPr>
                <w:ilvl w:val="0"/>
                <w:numId w:val="1"/>
              </w:numPr>
              <w:pBdr>
                <w:top w:space="0" w:sz="0" w:val="nil"/>
                <w:left w:space="0" w:sz="0" w:val="nil"/>
                <w:bottom w:space="0" w:sz="0" w:val="nil"/>
                <w:right w:space="0" w:sz="0" w:val="nil"/>
                <w:between w:space="0" w:sz="0" w:val="nil"/>
              </w:pBdr>
              <w:shd w:fill="auto" w:val="clear"/>
              <w:spacing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st32.014</w:t>
            </w:r>
          </w:p>
        </w:tc>
        <w:tc>
          <w:tcPr>
            <w:shd w:fill="auto" w:val="clear"/>
            <w:tcMar>
              <w:top w:w="0.0" w:type="dxa"/>
              <w:left w:w="108.0" w:type="dxa"/>
              <w:bottom w:w="0.0" w:type="dxa"/>
              <w:right w:w="108.0" w:type="dxa"/>
            </w:tcMar>
            <w:vAlign w:val="top"/>
          </w:tcPr>
          <w:p w:rsidR="00000000" w:rsidDel="00000000" w:rsidP="00000000" w:rsidRDefault="00000000" w:rsidRPr="00000000" w14:paraId="000008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HS2132.014</w:t>
            </w:r>
          </w:p>
        </w:tc>
        <w:tc>
          <w:tcPr>
            <w:shd w:fill="auto" w:val="clear"/>
            <w:tcMar>
              <w:top w:w="0.0" w:type="dxa"/>
              <w:left w:w="108.0" w:type="dxa"/>
              <w:bottom w:w="0.0" w:type="dxa"/>
              <w:right w:w="108.0" w:type="dxa"/>
            </w:tcMar>
            <w:vAlign w:val="top"/>
          </w:tcPr>
          <w:p w:rsidR="00000000" w:rsidDel="00000000" w:rsidP="00000000" w:rsidRDefault="00000000" w:rsidRPr="00000000" w14:paraId="000008E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E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st32.015</w:t>
            </w:r>
          </w:p>
        </w:tc>
        <w:tc>
          <w:tcPr>
            <w:shd w:fill="auto" w:val="clear"/>
            <w:tcMar>
              <w:top w:w="0.0" w:type="dxa"/>
              <w:left w:w="108.0" w:type="dxa"/>
              <w:bottom w:w="0.0" w:type="dxa"/>
              <w:right w:w="108.0" w:type="dxa"/>
            </w:tcMar>
            <w:vAlign w:val="top"/>
          </w:tcPr>
          <w:p w:rsidR="00000000" w:rsidDel="00000000" w:rsidP="00000000" w:rsidRDefault="00000000" w:rsidRPr="00000000" w14:paraId="000008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HS2132.015</w:t>
            </w:r>
          </w:p>
        </w:tc>
        <w:tc>
          <w:tcPr>
            <w:shd w:fill="auto" w:val="clear"/>
            <w:tcMar>
              <w:top w:w="0.0" w:type="dxa"/>
              <w:left w:w="108.0" w:type="dxa"/>
              <w:bottom w:w="0.0" w:type="dxa"/>
              <w:right w:w="108.0" w:type="dxa"/>
            </w:tcMar>
            <w:vAlign w:val="top"/>
          </w:tcPr>
          <w:p w:rsidR="00000000" w:rsidDel="00000000" w:rsidP="00000000" w:rsidRDefault="00000000" w:rsidRPr="00000000" w14:paraId="000008E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E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st32.019</w:t>
            </w:r>
          </w:p>
        </w:tc>
        <w:tc>
          <w:tcPr>
            <w:shd w:fill="auto" w:val="clear"/>
            <w:tcMar>
              <w:top w:w="0.0" w:type="dxa"/>
              <w:left w:w="108.0" w:type="dxa"/>
              <w:bottom w:w="0.0" w:type="dxa"/>
              <w:right w:w="108.0" w:type="dxa"/>
            </w:tcMar>
            <w:vAlign w:val="top"/>
          </w:tcPr>
          <w:p w:rsidR="00000000" w:rsidDel="00000000" w:rsidP="00000000" w:rsidRDefault="00000000" w:rsidRPr="00000000" w14:paraId="000008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HS2132.019</w:t>
            </w:r>
          </w:p>
        </w:tc>
        <w:tc>
          <w:tcPr>
            <w:shd w:fill="auto" w:val="clear"/>
            <w:tcMar>
              <w:top w:w="0.0" w:type="dxa"/>
              <w:left w:w="108.0" w:type="dxa"/>
              <w:bottom w:w="0.0" w:type="dxa"/>
              <w:right w:w="108.0" w:type="dxa"/>
            </w:tcMar>
            <w:vAlign w:val="top"/>
          </w:tcPr>
          <w:p w:rsidR="00000000" w:rsidDel="00000000" w:rsidP="00000000" w:rsidRDefault="00000000" w:rsidRPr="00000000" w14:paraId="000008E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E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E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st32.016</w:t>
            </w:r>
          </w:p>
        </w:tc>
        <w:tc>
          <w:tcPr>
            <w:shd w:fill="auto" w:val="clear"/>
            <w:tcMar>
              <w:top w:w="0.0" w:type="dxa"/>
              <w:left w:w="108.0" w:type="dxa"/>
              <w:bottom w:w="0.0" w:type="dxa"/>
              <w:right w:w="108.0" w:type="dxa"/>
            </w:tcMar>
            <w:vAlign w:val="top"/>
          </w:tcPr>
          <w:p w:rsidR="00000000" w:rsidDel="00000000" w:rsidP="00000000" w:rsidRDefault="00000000" w:rsidRPr="00000000" w14:paraId="000008E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HS2132.016</w:t>
            </w:r>
          </w:p>
        </w:tc>
        <w:tc>
          <w:tcPr>
            <w:shd w:fill="auto" w:val="clear"/>
            <w:tcMar>
              <w:top w:w="0.0" w:type="dxa"/>
              <w:left w:w="108.0" w:type="dxa"/>
              <w:bottom w:w="0.0" w:type="dxa"/>
              <w:right w:w="108.0" w:type="dxa"/>
            </w:tcMar>
            <w:vAlign w:val="top"/>
          </w:tcPr>
          <w:p w:rsidR="00000000" w:rsidDel="00000000" w:rsidP="00000000" w:rsidRDefault="00000000" w:rsidRPr="00000000" w14:paraId="000008F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F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st32.017</w:t>
            </w:r>
          </w:p>
        </w:tc>
        <w:tc>
          <w:tcPr>
            <w:shd w:fill="auto" w:val="clear"/>
            <w:tcMar>
              <w:top w:w="0.0" w:type="dxa"/>
              <w:left w:w="108.0" w:type="dxa"/>
              <w:bottom w:w="0.0" w:type="dxa"/>
              <w:right w:w="108.0" w:type="dxa"/>
            </w:tcMar>
            <w:vAlign w:val="top"/>
          </w:tcPr>
          <w:p w:rsidR="00000000" w:rsidDel="00000000" w:rsidP="00000000" w:rsidRDefault="00000000" w:rsidRPr="00000000" w14:paraId="000008F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HS2132.017</w:t>
            </w:r>
          </w:p>
        </w:tc>
        <w:tc>
          <w:tcPr>
            <w:shd w:fill="auto" w:val="clear"/>
            <w:tcMar>
              <w:top w:w="0.0" w:type="dxa"/>
              <w:left w:w="108.0" w:type="dxa"/>
              <w:bottom w:w="0.0" w:type="dxa"/>
              <w:right w:w="108.0" w:type="dxa"/>
            </w:tcMar>
            <w:vAlign w:val="top"/>
          </w:tcPr>
          <w:p w:rsidR="00000000" w:rsidDel="00000000" w:rsidP="00000000" w:rsidRDefault="00000000" w:rsidRPr="00000000" w14:paraId="000008F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F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F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st32.018</w:t>
            </w:r>
          </w:p>
        </w:tc>
        <w:tc>
          <w:tcPr>
            <w:shd w:fill="auto" w:val="clear"/>
            <w:tcMar>
              <w:top w:w="0.0" w:type="dxa"/>
              <w:left w:w="108.0" w:type="dxa"/>
              <w:bottom w:w="0.0" w:type="dxa"/>
              <w:right w:w="108.0" w:type="dxa"/>
            </w:tcMar>
            <w:vAlign w:val="top"/>
          </w:tcPr>
          <w:p w:rsidR="00000000" w:rsidDel="00000000" w:rsidP="00000000" w:rsidRDefault="00000000" w:rsidRPr="00000000" w14:paraId="000008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HS2132.018</w:t>
            </w:r>
          </w:p>
        </w:tc>
        <w:tc>
          <w:tcPr>
            <w:shd w:fill="auto" w:val="clear"/>
            <w:tcMar>
              <w:top w:w="0.0" w:type="dxa"/>
              <w:left w:w="108.0" w:type="dxa"/>
              <w:bottom w:w="0.0" w:type="dxa"/>
              <w:right w:w="108.0" w:type="dxa"/>
            </w:tcMar>
            <w:vAlign w:val="top"/>
          </w:tcPr>
          <w:p w:rsidR="00000000" w:rsidDel="00000000" w:rsidP="00000000" w:rsidRDefault="00000000" w:rsidRPr="00000000" w14:paraId="000008F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F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st34.002</w:t>
            </w:r>
          </w:p>
        </w:tc>
        <w:tc>
          <w:tcPr>
            <w:shd w:fill="auto" w:val="clear"/>
            <w:tcMar>
              <w:top w:w="0.0" w:type="dxa"/>
              <w:left w:w="108.0" w:type="dxa"/>
              <w:bottom w:w="0.0" w:type="dxa"/>
              <w:right w:w="108.0" w:type="dxa"/>
            </w:tcMar>
            <w:vAlign w:val="top"/>
          </w:tcPr>
          <w:p w:rsidR="00000000" w:rsidDel="00000000" w:rsidP="00000000" w:rsidRDefault="00000000" w:rsidRPr="00000000" w14:paraId="000008F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HS2134.002</w:t>
            </w:r>
          </w:p>
        </w:tc>
        <w:tc>
          <w:tcPr>
            <w:shd w:fill="auto" w:val="clear"/>
            <w:tcMar>
              <w:top w:w="0.0" w:type="dxa"/>
              <w:left w:w="108.0" w:type="dxa"/>
              <w:bottom w:w="0.0" w:type="dxa"/>
              <w:right w:w="108.0" w:type="dxa"/>
            </w:tcMar>
            <w:vAlign w:val="top"/>
          </w:tcPr>
          <w:p w:rsidR="00000000" w:rsidDel="00000000" w:rsidP="00000000" w:rsidRDefault="00000000" w:rsidRPr="00000000" w14:paraId="000008F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8F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8F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st34.003</w:t>
            </w:r>
          </w:p>
        </w:tc>
        <w:tc>
          <w:tcPr>
            <w:shd w:fill="auto" w:val="clear"/>
            <w:tcMar>
              <w:top w:w="0.0" w:type="dxa"/>
              <w:left w:w="108.0" w:type="dxa"/>
              <w:bottom w:w="0.0" w:type="dxa"/>
              <w:right w:w="108.0" w:type="dxa"/>
            </w:tcMar>
            <w:vAlign w:val="top"/>
          </w:tcPr>
          <w:p w:rsidR="00000000" w:rsidDel="00000000" w:rsidP="00000000" w:rsidRDefault="00000000" w:rsidRPr="00000000" w14:paraId="000008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HS2134.003</w:t>
            </w:r>
          </w:p>
        </w:tc>
        <w:tc>
          <w:tcPr>
            <w:shd w:fill="auto" w:val="clear"/>
            <w:tcMar>
              <w:top w:w="0.0" w:type="dxa"/>
              <w:left w:w="108.0" w:type="dxa"/>
              <w:bottom w:w="0.0" w:type="dxa"/>
              <w:right w:w="108.0" w:type="dxa"/>
            </w:tcMar>
            <w:vAlign w:val="top"/>
          </w:tcPr>
          <w:p w:rsidR="00000000" w:rsidDel="00000000" w:rsidP="00000000" w:rsidRDefault="00000000" w:rsidRPr="00000000" w14:paraId="0000090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0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st34.004</w:t>
            </w:r>
          </w:p>
        </w:tc>
        <w:tc>
          <w:tcPr>
            <w:shd w:fill="auto" w:val="clear"/>
            <w:tcMar>
              <w:top w:w="0.0" w:type="dxa"/>
              <w:left w:w="108.0" w:type="dxa"/>
              <w:bottom w:w="0.0" w:type="dxa"/>
              <w:right w:w="108.0" w:type="dxa"/>
            </w:tcMar>
            <w:vAlign w:val="top"/>
          </w:tcPr>
          <w:p w:rsidR="00000000" w:rsidDel="00000000" w:rsidP="00000000" w:rsidRDefault="00000000" w:rsidRPr="00000000" w14:paraId="0000090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HS2134.004</w:t>
            </w:r>
          </w:p>
        </w:tc>
        <w:tc>
          <w:tcPr>
            <w:shd w:fill="auto" w:val="clear"/>
            <w:tcMar>
              <w:top w:w="0.0" w:type="dxa"/>
              <w:left w:w="108.0" w:type="dxa"/>
              <w:bottom w:w="0.0" w:type="dxa"/>
              <w:right w:w="108.0" w:type="dxa"/>
            </w:tcMar>
            <w:vAlign w:val="top"/>
          </w:tcPr>
          <w:p w:rsidR="00000000" w:rsidDel="00000000" w:rsidP="00000000" w:rsidRDefault="00000000" w:rsidRPr="00000000" w14:paraId="0000090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05">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st34.005</w:t>
            </w:r>
          </w:p>
        </w:tc>
        <w:tc>
          <w:tcPr>
            <w:shd w:fill="auto" w:val="clear"/>
            <w:tcMar>
              <w:top w:w="0.0" w:type="dxa"/>
              <w:left w:w="108.0" w:type="dxa"/>
              <w:bottom w:w="0.0" w:type="dxa"/>
              <w:right w:w="108.0" w:type="dxa"/>
            </w:tcMar>
            <w:vAlign w:val="top"/>
          </w:tcPr>
          <w:p w:rsidR="00000000" w:rsidDel="00000000" w:rsidP="00000000" w:rsidRDefault="00000000" w:rsidRPr="00000000" w14:paraId="0000090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HS2134.005</w:t>
            </w:r>
          </w:p>
        </w:tc>
        <w:tc>
          <w:tcPr>
            <w:shd w:fill="auto" w:val="clear"/>
            <w:tcMar>
              <w:top w:w="0.0" w:type="dxa"/>
              <w:left w:w="108.0" w:type="dxa"/>
              <w:bottom w:w="0.0" w:type="dxa"/>
              <w:right w:w="108.0" w:type="dxa"/>
            </w:tcMar>
            <w:vAlign w:val="top"/>
          </w:tcPr>
          <w:p w:rsidR="00000000" w:rsidDel="00000000" w:rsidP="00000000" w:rsidRDefault="00000000" w:rsidRPr="00000000" w14:paraId="0000090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09">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st36.009</w:t>
            </w:r>
          </w:p>
        </w:tc>
        <w:tc>
          <w:tcPr>
            <w:shd w:fill="auto" w:val="clear"/>
            <w:tcMar>
              <w:top w:w="0.0" w:type="dxa"/>
              <w:left w:w="108.0" w:type="dxa"/>
              <w:bottom w:w="0.0" w:type="dxa"/>
              <w:right w:w="108.0" w:type="dxa"/>
            </w:tcMar>
            <w:vAlign w:val="top"/>
          </w:tcPr>
          <w:p w:rsidR="00000000" w:rsidDel="00000000" w:rsidP="00000000" w:rsidRDefault="00000000" w:rsidRPr="00000000" w14:paraId="0000090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HS2136.009</w:t>
            </w:r>
          </w:p>
        </w:tc>
        <w:tc>
          <w:tcPr>
            <w:shd w:fill="auto" w:val="clear"/>
            <w:tcMar>
              <w:top w:w="0.0" w:type="dxa"/>
              <w:left w:w="108.0" w:type="dxa"/>
              <w:bottom w:w="0.0" w:type="dxa"/>
              <w:right w:w="108.0" w:type="dxa"/>
            </w:tcMar>
            <w:vAlign w:val="top"/>
          </w:tcPr>
          <w:p w:rsidR="00000000" w:rsidDel="00000000" w:rsidP="00000000" w:rsidRDefault="00000000" w:rsidRPr="00000000" w14:paraId="0000090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Реинфузия аутокрови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0D">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st36.010</w:t>
            </w:r>
          </w:p>
        </w:tc>
        <w:tc>
          <w:tcPr>
            <w:shd w:fill="auto" w:val="clear"/>
            <w:tcMar>
              <w:top w:w="0.0" w:type="dxa"/>
              <w:left w:w="108.0" w:type="dxa"/>
              <w:bottom w:w="0.0" w:type="dxa"/>
              <w:right w:w="108.0" w:type="dxa"/>
            </w:tcMar>
            <w:vAlign w:val="top"/>
          </w:tcPr>
          <w:p w:rsidR="00000000" w:rsidDel="00000000" w:rsidP="00000000" w:rsidRDefault="00000000" w:rsidRPr="00000000" w14:paraId="0000090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HS2136.010</w:t>
            </w:r>
          </w:p>
        </w:tc>
        <w:tc>
          <w:tcPr>
            <w:shd w:fill="auto" w:val="clear"/>
            <w:tcMar>
              <w:top w:w="0.0" w:type="dxa"/>
              <w:left w:w="108.0" w:type="dxa"/>
              <w:bottom w:w="0.0" w:type="dxa"/>
              <w:right w:w="108.0" w:type="dxa"/>
            </w:tcMar>
            <w:vAlign w:val="top"/>
          </w:tcPr>
          <w:p w:rsidR="00000000" w:rsidDel="00000000" w:rsidP="00000000" w:rsidRDefault="00000000" w:rsidRPr="00000000" w14:paraId="0000091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Баллонная внутриаортальная контрпульсация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11">
            <w:pPr>
              <w:pageBreakBefore w:val="0"/>
              <w:numPr>
                <w:ilvl w:val="0"/>
                <w:numId w:val="1"/>
              </w:numPr>
              <w:pBdr>
                <w:top w:space="0" w:sz="0" w:val="nil"/>
                <w:left w:space="0" w:sz="0" w:val="nil"/>
                <w:bottom w:space="0" w:sz="0" w:val="nil"/>
                <w:right w:space="0" w:sz="0" w:val="nil"/>
                <w:between w:space="0" w:sz="0" w:val="nil"/>
              </w:pBdr>
              <w:shd w:fill="auto" w:val="clear"/>
              <w:spacing w:after="160" w:line="240" w:lineRule="auto"/>
              <w:ind w:hanging="34"/>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st36.011</w:t>
            </w:r>
          </w:p>
        </w:tc>
        <w:tc>
          <w:tcPr>
            <w:shd w:fill="auto" w:val="clear"/>
            <w:tcMar>
              <w:top w:w="0.0" w:type="dxa"/>
              <w:left w:w="108.0" w:type="dxa"/>
              <w:bottom w:w="0.0" w:type="dxa"/>
              <w:right w:w="108.0" w:type="dxa"/>
            </w:tcMar>
            <w:vAlign w:val="top"/>
          </w:tcPr>
          <w:p w:rsidR="00000000" w:rsidDel="00000000" w:rsidP="00000000" w:rsidRDefault="00000000" w:rsidRPr="00000000" w14:paraId="000009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HS2136.011</w:t>
            </w:r>
          </w:p>
        </w:tc>
        <w:tc>
          <w:tcPr>
            <w:shd w:fill="auto" w:val="clear"/>
            <w:tcMar>
              <w:top w:w="0.0" w:type="dxa"/>
              <w:left w:w="108.0" w:type="dxa"/>
              <w:bottom w:w="0.0" w:type="dxa"/>
              <w:right w:w="108.0" w:type="dxa"/>
            </w:tcMar>
            <w:vAlign w:val="top"/>
          </w:tcPr>
          <w:p w:rsidR="00000000" w:rsidDel="00000000" w:rsidP="00000000" w:rsidRDefault="00000000" w:rsidRPr="00000000" w14:paraId="0000091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Экстракорпоральная мембранная оксигенация</w:t>
            </w:r>
          </w:p>
        </w:tc>
      </w:tr>
    </w:tbl>
    <w:p w:rsidR="00000000" w:rsidDel="00000000" w:rsidP="00000000" w:rsidRDefault="00000000" w:rsidRPr="00000000" w14:paraId="00000915">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10</w:t>
      </w:r>
    </w:p>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КСГ,</w:t>
      </w:r>
    </w:p>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случаев оказания медицинской помощи в условиях дневного стационара предполагают хирургическое вмешательство либо выполнение тромболитической терапии</w:t>
      </w:r>
    </w:p>
    <w:p w:rsidR="00000000" w:rsidDel="00000000" w:rsidP="00000000" w:rsidRDefault="00000000" w:rsidRPr="00000000" w14:paraId="00000919">
      <w:pPr>
        <w:pageBreakBefore w:val="0"/>
        <w:widowControl w:val="0"/>
        <w:pBdr>
          <w:top w:space="0" w:sz="0" w:val="nil"/>
          <w:left w:space="0" w:sz="0" w:val="nil"/>
          <w:bottom w:space="0" w:sz="0" w:val="nil"/>
          <w:right w:space="0" w:sz="0" w:val="nil"/>
          <w:between w:space="0" w:sz="0" w:val="nil"/>
        </w:pBdr>
        <w:shd w:fill="auto" w:val="clear"/>
        <w:spacing w:line="240" w:lineRule="auto"/>
        <w:ind w:firstLine="539"/>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96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1235"/>
        <w:gridCol w:w="1671.0000000000002"/>
        <w:gridCol w:w="5773"/>
        <w:tblGridChange w:id="0">
          <w:tblGrid>
            <w:gridCol w:w="960"/>
            <w:gridCol w:w="1235"/>
            <w:gridCol w:w="1671.0000000000002"/>
            <w:gridCol w:w="5773"/>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91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91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91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Код КСГ</w:t>
            </w:r>
          </w:p>
        </w:tc>
        <w:tc>
          <w:tcPr>
            <w:shd w:fill="auto" w:val="clear"/>
            <w:tcMar>
              <w:top w:w="0.0" w:type="dxa"/>
              <w:left w:w="108.0" w:type="dxa"/>
              <w:bottom w:w="0.0" w:type="dxa"/>
              <w:right w:w="108.0" w:type="dxa"/>
            </w:tcMar>
            <w:vAlign w:val="center"/>
          </w:tcPr>
          <w:p w:rsidR="00000000" w:rsidDel="00000000" w:rsidP="00000000" w:rsidRDefault="00000000" w:rsidRPr="00000000" w14:paraId="0000091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Наименование КСГ</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91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91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92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92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2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ds02.006</w:t>
            </w:r>
          </w:p>
        </w:tc>
        <w:tc>
          <w:tcPr>
            <w:shd w:fill="auto" w:val="clear"/>
            <w:tcMar>
              <w:top w:w="0.0" w:type="dxa"/>
              <w:left w:w="108.0" w:type="dxa"/>
              <w:bottom w:w="0.0" w:type="dxa"/>
              <w:right w:w="108.0" w:type="dxa"/>
            </w:tcMar>
            <w:vAlign w:val="top"/>
          </w:tcPr>
          <w:p w:rsidR="00000000" w:rsidDel="00000000" w:rsidP="00000000" w:rsidRDefault="00000000" w:rsidRPr="00000000" w14:paraId="0000092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CD2102.006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2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Искусственное прерывание беременности (аборт)</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2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ds02.003</w:t>
            </w:r>
          </w:p>
        </w:tc>
        <w:tc>
          <w:tcPr>
            <w:shd w:fill="auto" w:val="clear"/>
            <w:tcMar>
              <w:top w:w="0.0" w:type="dxa"/>
              <w:left w:w="108.0" w:type="dxa"/>
              <w:bottom w:w="0.0" w:type="dxa"/>
              <w:right w:w="108.0" w:type="dxa"/>
            </w:tcMar>
            <w:vAlign w:val="top"/>
          </w:tcPr>
          <w:p w:rsidR="00000000" w:rsidDel="00000000" w:rsidP="00000000" w:rsidRDefault="00000000" w:rsidRPr="00000000" w14:paraId="0000092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HD2102.003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2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2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ds02.004</w:t>
            </w:r>
          </w:p>
        </w:tc>
        <w:tc>
          <w:tcPr>
            <w:shd w:fill="auto" w:val="clear"/>
            <w:tcMar>
              <w:top w:w="0.0" w:type="dxa"/>
              <w:left w:w="108.0" w:type="dxa"/>
              <w:bottom w:w="0.0" w:type="dxa"/>
              <w:right w:w="108.0" w:type="dxa"/>
            </w:tcMar>
            <w:vAlign w:val="top"/>
          </w:tcPr>
          <w:p w:rsidR="00000000" w:rsidDel="00000000" w:rsidP="00000000" w:rsidRDefault="00000000" w:rsidRPr="00000000" w14:paraId="0000092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HD2102.004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2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женских половых органах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2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2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ds09.001</w:t>
            </w:r>
          </w:p>
        </w:tc>
        <w:tc>
          <w:tcPr>
            <w:shd w:fill="auto" w:val="clear"/>
            <w:tcMar>
              <w:top w:w="0.0" w:type="dxa"/>
              <w:left w:w="108.0" w:type="dxa"/>
              <w:bottom w:w="0.0" w:type="dxa"/>
              <w:right w:w="108.0" w:type="dxa"/>
            </w:tcMar>
            <w:vAlign w:val="top"/>
          </w:tcPr>
          <w:p w:rsidR="00000000" w:rsidDel="00000000" w:rsidP="00000000" w:rsidRDefault="00000000" w:rsidRPr="00000000" w14:paraId="0000093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HD2109.001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3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дети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3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ds09.002</w:t>
            </w:r>
          </w:p>
        </w:tc>
        <w:tc>
          <w:tcPr>
            <w:shd w:fill="auto" w:val="clear"/>
            <w:tcMar>
              <w:top w:w="0.0" w:type="dxa"/>
              <w:left w:w="108.0" w:type="dxa"/>
              <w:bottom w:w="0.0" w:type="dxa"/>
              <w:right w:w="108.0" w:type="dxa"/>
            </w:tcMar>
            <w:vAlign w:val="top"/>
          </w:tcPr>
          <w:p w:rsidR="00000000" w:rsidDel="00000000" w:rsidP="00000000" w:rsidRDefault="00000000" w:rsidRPr="00000000" w14:paraId="0000093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HD2109.002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3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дети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3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ds10.001</w:t>
            </w:r>
          </w:p>
        </w:tc>
        <w:tc>
          <w:tcPr>
            <w:shd w:fill="auto" w:val="clear"/>
            <w:tcMar>
              <w:top w:w="0.0" w:type="dxa"/>
              <w:left w:w="108.0" w:type="dxa"/>
              <w:bottom w:w="0.0" w:type="dxa"/>
              <w:right w:w="108.0" w:type="dxa"/>
            </w:tcMar>
            <w:vAlign w:val="top"/>
          </w:tcPr>
          <w:p w:rsidR="00000000" w:rsidDel="00000000" w:rsidP="00000000" w:rsidRDefault="00000000" w:rsidRPr="00000000" w14:paraId="0000093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HD2110.001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3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дети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3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ds13.002</w:t>
            </w:r>
          </w:p>
        </w:tc>
        <w:tc>
          <w:tcPr>
            <w:shd w:fill="auto" w:val="clear"/>
            <w:tcMar>
              <w:top w:w="0.0" w:type="dxa"/>
              <w:left w:w="108.0" w:type="dxa"/>
              <w:bottom w:w="0.0" w:type="dxa"/>
              <w:right w:w="108.0" w:type="dxa"/>
            </w:tcMar>
            <w:vAlign w:val="top"/>
          </w:tcPr>
          <w:p w:rsidR="00000000" w:rsidDel="00000000" w:rsidP="00000000" w:rsidRDefault="00000000" w:rsidRPr="00000000" w14:paraId="0000093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CD2113.002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3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Болезни системы кровообращения с применением инвазивных методов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3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3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ds14.001</w:t>
            </w:r>
          </w:p>
        </w:tc>
        <w:tc>
          <w:tcPr>
            <w:shd w:fill="auto" w:val="clear"/>
            <w:tcMar>
              <w:top w:w="0.0" w:type="dxa"/>
              <w:left w:w="108.0" w:type="dxa"/>
              <w:bottom w:w="0.0" w:type="dxa"/>
              <w:right w:w="108.0" w:type="dxa"/>
            </w:tcMar>
            <w:vAlign w:val="top"/>
          </w:tcPr>
          <w:p w:rsidR="00000000" w:rsidDel="00000000" w:rsidP="00000000" w:rsidRDefault="00000000" w:rsidRPr="00000000" w14:paraId="0000094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HD2114.001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4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4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ds14.002</w:t>
            </w:r>
          </w:p>
        </w:tc>
        <w:tc>
          <w:tcPr>
            <w:shd w:fill="auto" w:val="clear"/>
            <w:tcMar>
              <w:top w:w="0.0" w:type="dxa"/>
              <w:left w:w="108.0" w:type="dxa"/>
              <w:bottom w:w="0.0" w:type="dxa"/>
              <w:right w:w="108.0" w:type="dxa"/>
            </w:tcMar>
            <w:vAlign w:val="top"/>
          </w:tcPr>
          <w:p w:rsidR="00000000" w:rsidDel="00000000" w:rsidP="00000000" w:rsidRDefault="00000000" w:rsidRPr="00000000" w14:paraId="0000094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HD2114.002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4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кишечнике и анальной области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4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ds16.002</w:t>
            </w:r>
          </w:p>
        </w:tc>
        <w:tc>
          <w:tcPr>
            <w:shd w:fill="auto" w:val="clear"/>
            <w:tcMar>
              <w:top w:w="0.0" w:type="dxa"/>
              <w:left w:w="108.0" w:type="dxa"/>
              <w:bottom w:w="0.0" w:type="dxa"/>
              <w:right w:w="108.0" w:type="dxa"/>
            </w:tcMar>
            <w:vAlign w:val="top"/>
          </w:tcPr>
          <w:p w:rsidR="00000000" w:rsidDel="00000000" w:rsidP="00000000" w:rsidRDefault="00000000" w:rsidRPr="00000000" w14:paraId="0000094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HD2116.002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4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периферической нервной системе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4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ds18.003</w:t>
            </w:r>
          </w:p>
        </w:tc>
        <w:tc>
          <w:tcPr>
            <w:shd w:fill="auto" w:val="clear"/>
            <w:tcMar>
              <w:top w:w="0.0" w:type="dxa"/>
              <w:left w:w="108.0" w:type="dxa"/>
              <w:bottom w:w="0.0" w:type="dxa"/>
              <w:right w:w="108.0" w:type="dxa"/>
            </w:tcMar>
            <w:vAlign w:val="top"/>
          </w:tcPr>
          <w:p w:rsidR="00000000" w:rsidDel="00000000" w:rsidP="00000000" w:rsidRDefault="00000000" w:rsidRPr="00000000" w14:paraId="0000094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CD2118.003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4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Формирование, имплантация, удаление, смена доступа для диализа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4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4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ds19.016</w:t>
            </w:r>
          </w:p>
        </w:tc>
        <w:tc>
          <w:tcPr>
            <w:shd w:fill="auto" w:val="clear"/>
            <w:tcMar>
              <w:top w:w="0.0" w:type="dxa"/>
              <w:left w:w="108.0" w:type="dxa"/>
              <w:bottom w:w="0.0" w:type="dxa"/>
              <w:right w:w="108.0" w:type="dxa"/>
            </w:tcMar>
            <w:vAlign w:val="top"/>
          </w:tcPr>
          <w:p w:rsidR="00000000" w:rsidDel="00000000" w:rsidP="00000000" w:rsidRDefault="00000000" w:rsidRPr="00000000" w14:paraId="0000095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OD2119.016</w:t>
            </w:r>
          </w:p>
        </w:tc>
        <w:tc>
          <w:tcPr>
            <w:shd w:fill="auto" w:val="clear"/>
            <w:tcMar>
              <w:top w:w="0.0" w:type="dxa"/>
              <w:left w:w="108.0" w:type="dxa"/>
              <w:bottom w:w="0.0" w:type="dxa"/>
              <w:right w:w="108.0" w:type="dxa"/>
            </w:tcMar>
            <w:vAlign w:val="bottom"/>
          </w:tcPr>
          <w:p w:rsidR="00000000" w:rsidDel="00000000" w:rsidP="00000000" w:rsidRDefault="00000000" w:rsidRPr="00000000" w14:paraId="0000095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кожи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5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ds19.017</w:t>
            </w:r>
          </w:p>
        </w:tc>
        <w:tc>
          <w:tcPr>
            <w:shd w:fill="auto" w:val="clear"/>
            <w:tcMar>
              <w:top w:w="0.0" w:type="dxa"/>
              <w:left w:w="108.0" w:type="dxa"/>
              <w:bottom w:w="0.0" w:type="dxa"/>
              <w:right w:w="108.0" w:type="dxa"/>
            </w:tcMar>
            <w:vAlign w:val="top"/>
          </w:tcPr>
          <w:p w:rsidR="00000000" w:rsidDel="00000000" w:rsidP="00000000" w:rsidRDefault="00000000" w:rsidRPr="00000000" w14:paraId="0000095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OD2119.017</w:t>
            </w:r>
          </w:p>
        </w:tc>
        <w:tc>
          <w:tcPr>
            <w:shd w:fill="auto" w:val="clear"/>
            <w:tcMar>
              <w:top w:w="0.0" w:type="dxa"/>
              <w:left w:w="108.0" w:type="dxa"/>
              <w:bottom w:w="0.0" w:type="dxa"/>
              <w:right w:w="108.0" w:type="dxa"/>
            </w:tcMar>
            <w:vAlign w:val="bottom"/>
          </w:tcPr>
          <w:p w:rsidR="00000000" w:rsidDel="00000000" w:rsidP="00000000" w:rsidRDefault="00000000" w:rsidRPr="00000000" w14:paraId="0000095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при злокачественных новообразованиях кожи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5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ds19.028</w:t>
            </w:r>
          </w:p>
        </w:tc>
        <w:tc>
          <w:tcPr>
            <w:shd w:fill="auto" w:val="clear"/>
            <w:tcMar>
              <w:top w:w="0.0" w:type="dxa"/>
              <w:left w:w="108.0" w:type="dxa"/>
              <w:bottom w:w="0.0" w:type="dxa"/>
              <w:right w:w="108.0" w:type="dxa"/>
            </w:tcMar>
            <w:vAlign w:val="top"/>
          </w:tcPr>
          <w:p w:rsidR="00000000" w:rsidDel="00000000" w:rsidP="00000000" w:rsidRDefault="00000000" w:rsidRPr="00000000" w14:paraId="0000095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OD2119.028</w:t>
            </w:r>
          </w:p>
        </w:tc>
        <w:tc>
          <w:tcPr>
            <w:shd w:fill="auto" w:val="clear"/>
            <w:tcMar>
              <w:top w:w="0.0" w:type="dxa"/>
              <w:left w:w="108.0" w:type="dxa"/>
              <w:bottom w:w="0.0" w:type="dxa"/>
              <w:right w:w="108.0" w:type="dxa"/>
            </w:tcMar>
            <w:vAlign w:val="bottom"/>
          </w:tcPr>
          <w:p w:rsidR="00000000" w:rsidDel="00000000" w:rsidP="00000000" w:rsidRDefault="00000000" w:rsidRPr="00000000" w14:paraId="0000095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Установка, замена порт системы (катетера) для лекарственной терапии злокачественных новообразований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5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ds20.002</w:t>
            </w:r>
          </w:p>
        </w:tc>
        <w:tc>
          <w:tcPr>
            <w:shd w:fill="auto" w:val="clear"/>
            <w:tcMar>
              <w:top w:w="0.0" w:type="dxa"/>
              <w:left w:w="108.0" w:type="dxa"/>
              <w:bottom w:w="0.0" w:type="dxa"/>
              <w:right w:w="108.0" w:type="dxa"/>
            </w:tcMar>
            <w:vAlign w:val="top"/>
          </w:tcPr>
          <w:p w:rsidR="00000000" w:rsidDel="00000000" w:rsidP="00000000" w:rsidRDefault="00000000" w:rsidRPr="00000000" w14:paraId="0000095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5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5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5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ds20.003</w:t>
            </w:r>
          </w:p>
        </w:tc>
        <w:tc>
          <w:tcPr>
            <w:shd w:fill="auto" w:val="clear"/>
            <w:tcMar>
              <w:top w:w="0.0" w:type="dxa"/>
              <w:left w:w="108.0" w:type="dxa"/>
              <w:bottom w:w="0.0" w:type="dxa"/>
              <w:right w:w="108.0" w:type="dxa"/>
            </w:tcMar>
            <w:vAlign w:val="top"/>
          </w:tcPr>
          <w:p w:rsidR="00000000" w:rsidDel="00000000" w:rsidP="00000000" w:rsidRDefault="00000000" w:rsidRPr="00000000" w14:paraId="0000096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6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6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ds20.004</w:t>
            </w:r>
          </w:p>
        </w:tc>
        <w:tc>
          <w:tcPr>
            <w:shd w:fill="auto" w:val="clear"/>
            <w:tcMar>
              <w:top w:w="0.0" w:type="dxa"/>
              <w:left w:w="108.0" w:type="dxa"/>
              <w:bottom w:w="0.0" w:type="dxa"/>
              <w:right w:w="108.0" w:type="dxa"/>
            </w:tcMar>
            <w:vAlign w:val="top"/>
          </w:tcPr>
          <w:p w:rsidR="00000000" w:rsidDel="00000000" w:rsidP="00000000" w:rsidRDefault="00000000" w:rsidRPr="00000000" w14:paraId="0000096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6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6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ds20.005</w:t>
            </w:r>
          </w:p>
        </w:tc>
        <w:tc>
          <w:tcPr>
            <w:shd w:fill="auto" w:val="clear"/>
            <w:tcMar>
              <w:top w:w="0.0" w:type="dxa"/>
              <w:left w:w="108.0" w:type="dxa"/>
              <w:bottom w:w="0.0" w:type="dxa"/>
              <w:right w:w="108.0" w:type="dxa"/>
            </w:tcMar>
            <w:vAlign w:val="top"/>
          </w:tcPr>
          <w:p w:rsidR="00000000" w:rsidDel="00000000" w:rsidP="00000000" w:rsidRDefault="00000000" w:rsidRPr="00000000" w14:paraId="0000096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HD2120.005</w:t>
            </w:r>
          </w:p>
        </w:tc>
        <w:tc>
          <w:tcPr>
            <w:shd w:fill="auto" w:val="clear"/>
            <w:tcMar>
              <w:top w:w="0.0" w:type="dxa"/>
              <w:left w:w="108.0" w:type="dxa"/>
              <w:bottom w:w="0.0" w:type="dxa"/>
              <w:right w:w="108.0" w:type="dxa"/>
            </w:tcMar>
            <w:vAlign w:val="bottom"/>
          </w:tcPr>
          <w:p w:rsidR="00000000" w:rsidDel="00000000" w:rsidP="00000000" w:rsidRDefault="00000000" w:rsidRPr="00000000" w14:paraId="0000096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слуха, придаточных пазухах носа и верхних дыхательных путях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6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ds20.006</w:t>
            </w:r>
          </w:p>
        </w:tc>
        <w:tc>
          <w:tcPr>
            <w:shd w:fill="auto" w:val="clear"/>
            <w:tcMar>
              <w:top w:w="0.0" w:type="dxa"/>
              <w:left w:w="108.0" w:type="dxa"/>
              <w:bottom w:w="0.0" w:type="dxa"/>
              <w:right w:w="108.0" w:type="dxa"/>
            </w:tcMar>
            <w:vAlign w:val="top"/>
          </w:tcPr>
          <w:p w:rsidR="00000000" w:rsidDel="00000000" w:rsidP="00000000" w:rsidRDefault="00000000" w:rsidRPr="00000000" w14:paraId="0000096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CD2120.006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6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Замена речевого процессора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6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6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ds21.002</w:t>
            </w:r>
          </w:p>
        </w:tc>
        <w:tc>
          <w:tcPr>
            <w:shd w:fill="auto" w:val="clear"/>
            <w:tcMar>
              <w:top w:w="0.0" w:type="dxa"/>
              <w:left w:w="108.0" w:type="dxa"/>
              <w:bottom w:w="0.0" w:type="dxa"/>
              <w:right w:w="108.0" w:type="dxa"/>
            </w:tcMar>
            <w:vAlign w:val="top"/>
          </w:tcPr>
          <w:p w:rsidR="00000000" w:rsidDel="00000000" w:rsidP="00000000" w:rsidRDefault="00000000" w:rsidRPr="00000000" w14:paraId="0000097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7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7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ds21.003</w:t>
            </w:r>
          </w:p>
        </w:tc>
        <w:tc>
          <w:tcPr>
            <w:shd w:fill="auto" w:val="clear"/>
            <w:tcMar>
              <w:top w:w="0.0" w:type="dxa"/>
              <w:left w:w="108.0" w:type="dxa"/>
              <w:bottom w:w="0.0" w:type="dxa"/>
              <w:right w:w="108.0" w:type="dxa"/>
            </w:tcMar>
            <w:vAlign w:val="top"/>
          </w:tcPr>
          <w:p w:rsidR="00000000" w:rsidDel="00000000" w:rsidP="00000000" w:rsidRDefault="00000000" w:rsidRPr="00000000" w14:paraId="0000097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7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7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ds21.004</w:t>
            </w:r>
          </w:p>
        </w:tc>
        <w:tc>
          <w:tcPr>
            <w:shd w:fill="auto" w:val="clear"/>
            <w:tcMar>
              <w:top w:w="0.0" w:type="dxa"/>
              <w:left w:w="108.0" w:type="dxa"/>
              <w:bottom w:w="0.0" w:type="dxa"/>
              <w:right w:w="108.0" w:type="dxa"/>
            </w:tcMar>
            <w:vAlign w:val="top"/>
          </w:tcPr>
          <w:p w:rsidR="00000000" w:rsidDel="00000000" w:rsidP="00000000" w:rsidRDefault="00000000" w:rsidRPr="00000000" w14:paraId="0000097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7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7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ds21.005</w:t>
            </w:r>
          </w:p>
        </w:tc>
        <w:tc>
          <w:tcPr>
            <w:shd w:fill="auto" w:val="clear"/>
            <w:tcMar>
              <w:top w:w="0.0" w:type="dxa"/>
              <w:left w:w="108.0" w:type="dxa"/>
              <w:bottom w:w="0.0" w:type="dxa"/>
              <w:right w:w="108.0" w:type="dxa"/>
            </w:tcMar>
            <w:vAlign w:val="top"/>
          </w:tcPr>
          <w:p w:rsidR="00000000" w:rsidDel="00000000" w:rsidP="00000000" w:rsidRDefault="00000000" w:rsidRPr="00000000" w14:paraId="0000097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HD2121.005</w:t>
            </w:r>
          </w:p>
        </w:tc>
        <w:tc>
          <w:tcPr>
            <w:shd w:fill="auto" w:val="clear"/>
            <w:tcMar>
              <w:top w:w="0.0" w:type="dxa"/>
              <w:left w:w="108.0" w:type="dxa"/>
              <w:bottom w:w="0.0" w:type="dxa"/>
              <w:right w:w="108.0" w:type="dxa"/>
            </w:tcMar>
            <w:vAlign w:val="bottom"/>
          </w:tcPr>
          <w:p w:rsidR="00000000" w:rsidDel="00000000" w:rsidP="00000000" w:rsidRDefault="00000000" w:rsidRPr="00000000" w14:paraId="0000097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7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7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ds21.006</w:t>
            </w:r>
          </w:p>
        </w:tc>
        <w:tc>
          <w:tcPr>
            <w:shd w:fill="auto" w:val="clear"/>
            <w:tcMar>
              <w:top w:w="0.0" w:type="dxa"/>
              <w:left w:w="108.0" w:type="dxa"/>
              <w:bottom w:w="0.0" w:type="dxa"/>
              <w:right w:w="108.0" w:type="dxa"/>
            </w:tcMar>
            <w:vAlign w:val="top"/>
          </w:tcPr>
          <w:p w:rsidR="00000000" w:rsidDel="00000000" w:rsidP="00000000" w:rsidRDefault="00000000" w:rsidRPr="00000000" w14:paraId="0000098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HD2121.006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8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органе зрения (уровень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8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8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ds25.001</w:t>
            </w:r>
          </w:p>
        </w:tc>
        <w:tc>
          <w:tcPr>
            <w:shd w:fill="auto" w:val="clear"/>
            <w:tcMar>
              <w:top w:w="0.0" w:type="dxa"/>
              <w:left w:w="108.0" w:type="dxa"/>
              <w:bottom w:w="0.0" w:type="dxa"/>
              <w:right w:w="108.0" w:type="dxa"/>
            </w:tcMar>
            <w:vAlign w:val="top"/>
          </w:tcPr>
          <w:p w:rsidR="00000000" w:rsidDel="00000000" w:rsidP="00000000" w:rsidRDefault="00000000" w:rsidRPr="00000000" w14:paraId="0000098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HD2125.001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8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Диагностическое обследование сердечно-сосудистой системы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8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8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ds25.002</w:t>
            </w:r>
          </w:p>
        </w:tc>
        <w:tc>
          <w:tcPr>
            <w:shd w:fill="auto" w:val="clear"/>
            <w:tcMar>
              <w:top w:w="0.0" w:type="dxa"/>
              <w:left w:w="108.0" w:type="dxa"/>
              <w:bottom w:w="0.0" w:type="dxa"/>
              <w:right w:w="108.0" w:type="dxa"/>
            </w:tcMar>
            <w:vAlign w:val="top"/>
          </w:tcPr>
          <w:p w:rsidR="00000000" w:rsidDel="00000000" w:rsidP="00000000" w:rsidRDefault="00000000" w:rsidRPr="00000000" w14:paraId="0000098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HD2125.002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8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8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8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ds25.003</w:t>
            </w:r>
          </w:p>
        </w:tc>
        <w:tc>
          <w:tcPr>
            <w:shd w:fill="auto" w:val="clear"/>
            <w:tcMar>
              <w:top w:w="0.0" w:type="dxa"/>
              <w:left w:w="108.0" w:type="dxa"/>
              <w:bottom w:w="0.0" w:type="dxa"/>
              <w:right w:w="108.0" w:type="dxa"/>
            </w:tcMar>
            <w:vAlign w:val="top"/>
          </w:tcPr>
          <w:p w:rsidR="00000000" w:rsidDel="00000000" w:rsidP="00000000" w:rsidRDefault="00000000" w:rsidRPr="00000000" w14:paraId="0000098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HD2125.003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8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сосудах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8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8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ds28.001</w:t>
            </w:r>
          </w:p>
        </w:tc>
        <w:tc>
          <w:tcPr>
            <w:shd w:fill="auto" w:val="clear"/>
            <w:tcMar>
              <w:top w:w="0.0" w:type="dxa"/>
              <w:left w:w="108.0" w:type="dxa"/>
              <w:bottom w:w="0.0" w:type="dxa"/>
              <w:right w:w="108.0" w:type="dxa"/>
            </w:tcMar>
            <w:vAlign w:val="top"/>
          </w:tcPr>
          <w:p w:rsidR="00000000" w:rsidDel="00000000" w:rsidP="00000000" w:rsidRDefault="00000000" w:rsidRPr="00000000" w14:paraId="0000099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HD2128.001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9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нижних дыхательных путях и легочной ткани, органах средостения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9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9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ds29.001</w:t>
            </w:r>
          </w:p>
        </w:tc>
        <w:tc>
          <w:tcPr>
            <w:shd w:fill="auto" w:val="clear"/>
            <w:tcMar>
              <w:top w:w="0.0" w:type="dxa"/>
              <w:left w:w="108.0" w:type="dxa"/>
              <w:bottom w:w="0.0" w:type="dxa"/>
              <w:right w:w="108.0" w:type="dxa"/>
            </w:tcMar>
            <w:vAlign w:val="top"/>
          </w:tcPr>
          <w:p w:rsidR="00000000" w:rsidDel="00000000" w:rsidP="00000000" w:rsidRDefault="00000000" w:rsidRPr="00000000" w14:paraId="0000099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HD2129.001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9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9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9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ds29.002</w:t>
            </w:r>
          </w:p>
        </w:tc>
        <w:tc>
          <w:tcPr>
            <w:shd w:fill="auto" w:val="clear"/>
            <w:tcMar>
              <w:top w:w="0.0" w:type="dxa"/>
              <w:left w:w="108.0" w:type="dxa"/>
              <w:bottom w:w="0.0" w:type="dxa"/>
              <w:right w:w="108.0" w:type="dxa"/>
            </w:tcMar>
            <w:vAlign w:val="top"/>
          </w:tcPr>
          <w:p w:rsidR="00000000" w:rsidDel="00000000" w:rsidP="00000000" w:rsidRDefault="00000000" w:rsidRPr="00000000" w14:paraId="0000099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HD2129.002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9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9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9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ds29.003</w:t>
            </w:r>
          </w:p>
        </w:tc>
        <w:tc>
          <w:tcPr>
            <w:shd w:fill="auto" w:val="clear"/>
            <w:tcMar>
              <w:top w:w="0.0" w:type="dxa"/>
              <w:left w:w="108.0" w:type="dxa"/>
              <w:bottom w:w="0.0" w:type="dxa"/>
              <w:right w:w="108.0" w:type="dxa"/>
            </w:tcMar>
            <w:vAlign w:val="top"/>
          </w:tcPr>
          <w:p w:rsidR="00000000" w:rsidDel="00000000" w:rsidP="00000000" w:rsidRDefault="00000000" w:rsidRPr="00000000" w14:paraId="0000099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HD2129.003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9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костно-мышечной системе и суставах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9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9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ds30.002</w:t>
            </w:r>
          </w:p>
        </w:tc>
        <w:tc>
          <w:tcPr>
            <w:shd w:fill="auto" w:val="clear"/>
            <w:tcMar>
              <w:top w:w="0.0" w:type="dxa"/>
              <w:left w:w="108.0" w:type="dxa"/>
              <w:bottom w:w="0.0" w:type="dxa"/>
              <w:right w:w="108.0" w:type="dxa"/>
            </w:tcMar>
            <w:vAlign w:val="top"/>
          </w:tcPr>
          <w:p w:rsidR="00000000" w:rsidDel="00000000" w:rsidP="00000000" w:rsidRDefault="00000000" w:rsidRPr="00000000" w14:paraId="000009A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HD2130.002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A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ds30.003</w:t>
            </w:r>
          </w:p>
        </w:tc>
        <w:tc>
          <w:tcPr>
            <w:shd w:fill="auto" w:val="clear"/>
            <w:tcMar>
              <w:top w:w="0.0" w:type="dxa"/>
              <w:left w:w="108.0" w:type="dxa"/>
              <w:bottom w:w="0.0" w:type="dxa"/>
              <w:right w:w="108.0" w:type="dxa"/>
            </w:tcMar>
            <w:vAlign w:val="top"/>
          </w:tcPr>
          <w:p w:rsidR="00000000" w:rsidDel="00000000" w:rsidP="00000000" w:rsidRDefault="00000000" w:rsidRPr="00000000" w14:paraId="000009A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HD2130.003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A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мужских половых органах,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ds30.004</w:t>
            </w:r>
          </w:p>
        </w:tc>
        <w:tc>
          <w:tcPr>
            <w:shd w:fill="auto" w:val="clear"/>
            <w:tcMar>
              <w:top w:w="0.0" w:type="dxa"/>
              <w:left w:w="108.0" w:type="dxa"/>
              <w:bottom w:w="0.0" w:type="dxa"/>
              <w:right w:w="108.0" w:type="dxa"/>
            </w:tcMar>
            <w:vAlign w:val="top"/>
          </w:tcPr>
          <w:p w:rsidR="00000000" w:rsidDel="00000000" w:rsidP="00000000" w:rsidRDefault="00000000" w:rsidRPr="00000000" w14:paraId="000009A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HD2130.004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A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ds30.005</w:t>
            </w:r>
          </w:p>
        </w:tc>
        <w:tc>
          <w:tcPr>
            <w:shd w:fill="auto" w:val="clear"/>
            <w:tcMar>
              <w:top w:w="0.0" w:type="dxa"/>
              <w:left w:w="108.0" w:type="dxa"/>
              <w:bottom w:w="0.0" w:type="dxa"/>
              <w:right w:w="108.0" w:type="dxa"/>
            </w:tcMar>
            <w:vAlign w:val="top"/>
          </w:tcPr>
          <w:p w:rsidR="00000000" w:rsidDel="00000000" w:rsidP="00000000" w:rsidRDefault="00000000" w:rsidRPr="00000000" w14:paraId="000009A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HD2130.005</w:t>
            </w:r>
          </w:p>
        </w:tc>
        <w:tc>
          <w:tcPr>
            <w:shd w:fill="auto" w:val="clear"/>
            <w:tcMar>
              <w:top w:w="0.0" w:type="dxa"/>
              <w:left w:w="108.0" w:type="dxa"/>
              <w:bottom w:w="0.0" w:type="dxa"/>
              <w:right w:w="108.0" w:type="dxa"/>
            </w:tcMar>
            <w:vAlign w:val="bottom"/>
          </w:tcPr>
          <w:p w:rsidR="00000000" w:rsidDel="00000000" w:rsidP="00000000" w:rsidRDefault="00000000" w:rsidRPr="00000000" w14:paraId="000009A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A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A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ds30.006</w:t>
            </w:r>
          </w:p>
        </w:tc>
        <w:tc>
          <w:tcPr>
            <w:shd w:fill="auto" w:val="clear"/>
            <w:tcMar>
              <w:top w:w="0.0" w:type="dxa"/>
              <w:left w:w="108.0" w:type="dxa"/>
              <w:bottom w:w="0.0" w:type="dxa"/>
              <w:right w:w="108.0" w:type="dxa"/>
            </w:tcMar>
            <w:vAlign w:val="top"/>
          </w:tcPr>
          <w:p w:rsidR="00000000" w:rsidDel="00000000" w:rsidP="00000000" w:rsidRDefault="00000000" w:rsidRPr="00000000" w14:paraId="000009B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HD2130.006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B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почке и мочевыделительной системе,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ds31.002</w:t>
            </w:r>
          </w:p>
        </w:tc>
        <w:tc>
          <w:tcPr>
            <w:shd w:fill="auto" w:val="clear"/>
            <w:tcMar>
              <w:top w:w="0.0" w:type="dxa"/>
              <w:left w:w="108.0" w:type="dxa"/>
              <w:bottom w:w="0.0" w:type="dxa"/>
              <w:right w:w="108.0" w:type="dxa"/>
            </w:tcMar>
            <w:vAlign w:val="top"/>
          </w:tcPr>
          <w:p w:rsidR="00000000" w:rsidDel="00000000" w:rsidP="00000000" w:rsidRDefault="00000000" w:rsidRPr="00000000" w14:paraId="000009B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HD2131.002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B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ds31.003</w:t>
            </w:r>
          </w:p>
        </w:tc>
        <w:tc>
          <w:tcPr>
            <w:shd w:fill="auto" w:val="clear"/>
            <w:tcMar>
              <w:top w:w="0.0" w:type="dxa"/>
              <w:left w:w="108.0" w:type="dxa"/>
              <w:bottom w:w="0.0" w:type="dxa"/>
              <w:right w:w="108.0" w:type="dxa"/>
            </w:tcMar>
            <w:vAlign w:val="top"/>
          </w:tcPr>
          <w:p w:rsidR="00000000" w:rsidDel="00000000" w:rsidP="00000000" w:rsidRDefault="00000000" w:rsidRPr="00000000" w14:paraId="000009B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HD2131.003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B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ds31.004</w:t>
            </w:r>
          </w:p>
        </w:tc>
        <w:tc>
          <w:tcPr>
            <w:shd w:fill="auto" w:val="clear"/>
            <w:tcMar>
              <w:top w:w="0.0" w:type="dxa"/>
              <w:left w:w="108.0" w:type="dxa"/>
              <w:bottom w:w="0.0" w:type="dxa"/>
              <w:right w:w="108.0" w:type="dxa"/>
            </w:tcMar>
            <w:vAlign w:val="top"/>
          </w:tcPr>
          <w:p w:rsidR="00000000" w:rsidDel="00000000" w:rsidP="00000000" w:rsidRDefault="00000000" w:rsidRPr="00000000" w14:paraId="000009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HD2131.004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B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коже, подкожной клетчатке, придатках кожи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B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B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ds31.005</w:t>
            </w:r>
          </w:p>
        </w:tc>
        <w:tc>
          <w:tcPr>
            <w:shd w:fill="auto" w:val="clear"/>
            <w:tcMar>
              <w:top w:w="0.0" w:type="dxa"/>
              <w:left w:w="108.0" w:type="dxa"/>
              <w:bottom w:w="0.0" w:type="dxa"/>
              <w:right w:w="108.0" w:type="dxa"/>
            </w:tcMar>
            <w:vAlign w:val="top"/>
          </w:tcPr>
          <w:p w:rsidR="00000000" w:rsidDel="00000000" w:rsidP="00000000" w:rsidRDefault="00000000" w:rsidRPr="00000000" w14:paraId="000009C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HD2131.005</w:t>
            </w:r>
          </w:p>
        </w:tc>
        <w:tc>
          <w:tcPr>
            <w:shd w:fill="auto" w:val="clear"/>
            <w:tcMar>
              <w:top w:w="0.0" w:type="dxa"/>
              <w:left w:w="108.0" w:type="dxa"/>
              <w:bottom w:w="0.0" w:type="dxa"/>
              <w:right w:w="108.0" w:type="dxa"/>
            </w:tcMar>
            <w:vAlign w:val="bottom"/>
          </w:tcPr>
          <w:p w:rsidR="00000000" w:rsidDel="00000000" w:rsidP="00000000" w:rsidRDefault="00000000" w:rsidRPr="00000000" w14:paraId="000009C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кроветворения и иммунной системы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C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C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ds31.006</w:t>
            </w:r>
          </w:p>
        </w:tc>
        <w:tc>
          <w:tcPr>
            <w:shd w:fill="auto" w:val="clear"/>
            <w:tcMar>
              <w:top w:w="0.0" w:type="dxa"/>
              <w:left w:w="108.0" w:type="dxa"/>
              <w:bottom w:w="0.0" w:type="dxa"/>
              <w:right w:w="108.0" w:type="dxa"/>
            </w:tcMar>
            <w:vAlign w:val="top"/>
          </w:tcPr>
          <w:p w:rsidR="00000000" w:rsidDel="00000000" w:rsidP="00000000" w:rsidRDefault="00000000" w:rsidRPr="00000000" w14:paraId="000009C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HD2131.006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C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молочной железе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C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C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ds32.001</w:t>
            </w:r>
          </w:p>
        </w:tc>
        <w:tc>
          <w:tcPr>
            <w:shd w:fill="auto" w:val="clear"/>
            <w:tcMar>
              <w:top w:w="0.0" w:type="dxa"/>
              <w:left w:w="108.0" w:type="dxa"/>
              <w:bottom w:w="0.0" w:type="dxa"/>
              <w:right w:w="108.0" w:type="dxa"/>
            </w:tcMar>
            <w:vAlign w:val="top"/>
          </w:tcPr>
          <w:p w:rsidR="00000000" w:rsidDel="00000000" w:rsidP="00000000" w:rsidRDefault="00000000" w:rsidRPr="00000000" w14:paraId="000009C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HD2132.001</w:t>
            </w:r>
          </w:p>
        </w:tc>
        <w:tc>
          <w:tcPr>
            <w:shd w:fill="auto" w:val="clear"/>
            <w:tcMar>
              <w:top w:w="0.0" w:type="dxa"/>
              <w:left w:w="108.0" w:type="dxa"/>
              <w:bottom w:w="0.0" w:type="dxa"/>
              <w:right w:w="108.0" w:type="dxa"/>
            </w:tcMar>
            <w:vAlign w:val="bottom"/>
          </w:tcPr>
          <w:p w:rsidR="00000000" w:rsidDel="00000000" w:rsidP="00000000" w:rsidRDefault="00000000" w:rsidRPr="00000000" w14:paraId="000009C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C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C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ds32.002</w:t>
            </w:r>
          </w:p>
        </w:tc>
        <w:tc>
          <w:tcPr>
            <w:shd w:fill="auto" w:val="clear"/>
            <w:tcMar>
              <w:top w:w="0.0" w:type="dxa"/>
              <w:left w:w="108.0" w:type="dxa"/>
              <w:bottom w:w="0.0" w:type="dxa"/>
              <w:right w:w="108.0" w:type="dxa"/>
            </w:tcMar>
            <w:vAlign w:val="top"/>
          </w:tcPr>
          <w:p w:rsidR="00000000" w:rsidDel="00000000" w:rsidP="00000000" w:rsidRDefault="00000000" w:rsidRPr="00000000" w14:paraId="000009C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C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пищеводе, желудке, двенадцатиперстной кишке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C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ds32.003</w:t>
            </w:r>
          </w:p>
        </w:tc>
        <w:tc>
          <w:tcPr>
            <w:shd w:fill="auto" w:val="clear"/>
            <w:tcMar>
              <w:top w:w="0.0" w:type="dxa"/>
              <w:left w:w="108.0" w:type="dxa"/>
              <w:bottom w:w="0.0" w:type="dxa"/>
              <w:right w:w="108.0" w:type="dxa"/>
            </w:tcMar>
            <w:vAlign w:val="top"/>
          </w:tcPr>
          <w:p w:rsidR="00000000" w:rsidDel="00000000" w:rsidP="00000000" w:rsidRDefault="00000000" w:rsidRPr="00000000" w14:paraId="000009D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D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D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ds32.004</w:t>
            </w:r>
          </w:p>
        </w:tc>
        <w:tc>
          <w:tcPr>
            <w:shd w:fill="auto" w:val="clear"/>
            <w:tcMar>
              <w:top w:w="0.0" w:type="dxa"/>
              <w:left w:w="108.0" w:type="dxa"/>
              <w:bottom w:w="0.0" w:type="dxa"/>
              <w:right w:w="108.0" w:type="dxa"/>
            </w:tcMar>
            <w:vAlign w:val="top"/>
          </w:tcPr>
          <w:p w:rsidR="00000000" w:rsidDel="00000000" w:rsidP="00000000" w:rsidRDefault="00000000" w:rsidRPr="00000000" w14:paraId="000009D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HD2132.004</w:t>
            </w:r>
          </w:p>
        </w:tc>
        <w:tc>
          <w:tcPr>
            <w:shd w:fill="auto" w:val="clear"/>
            <w:tcMar>
              <w:top w:w="0.0" w:type="dxa"/>
              <w:left w:w="108.0" w:type="dxa"/>
              <w:bottom w:w="0.0" w:type="dxa"/>
              <w:right w:w="108.0" w:type="dxa"/>
            </w:tcMar>
            <w:vAlign w:val="bottom"/>
          </w:tcPr>
          <w:p w:rsidR="00000000" w:rsidDel="00000000" w:rsidP="00000000" w:rsidRDefault="00000000" w:rsidRPr="00000000" w14:paraId="000009D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D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ds32.005</w:t>
            </w:r>
          </w:p>
        </w:tc>
        <w:tc>
          <w:tcPr>
            <w:shd w:fill="auto" w:val="clear"/>
            <w:tcMar>
              <w:top w:w="0.0" w:type="dxa"/>
              <w:left w:w="108.0" w:type="dxa"/>
              <w:bottom w:w="0.0" w:type="dxa"/>
              <w:right w:w="108.0" w:type="dxa"/>
            </w:tcMar>
            <w:vAlign w:val="top"/>
          </w:tcPr>
          <w:p w:rsidR="00000000" w:rsidDel="00000000" w:rsidP="00000000" w:rsidRDefault="00000000" w:rsidRPr="00000000" w14:paraId="000009D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HD2132.005</w:t>
            </w:r>
          </w:p>
        </w:tc>
        <w:tc>
          <w:tcPr>
            <w:shd w:fill="auto" w:val="clear"/>
            <w:tcMar>
              <w:top w:w="0.0" w:type="dxa"/>
              <w:left w:w="108.0" w:type="dxa"/>
              <w:bottom w:w="0.0" w:type="dxa"/>
              <w:right w:w="108.0" w:type="dxa"/>
            </w:tcMar>
            <w:vAlign w:val="bottom"/>
          </w:tcPr>
          <w:p w:rsidR="00000000" w:rsidDel="00000000" w:rsidP="00000000" w:rsidRDefault="00000000" w:rsidRPr="00000000" w14:paraId="000009D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по поводу грыж, взрослые (уровень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D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ds32.006</w:t>
            </w:r>
          </w:p>
        </w:tc>
        <w:tc>
          <w:tcPr>
            <w:shd w:fill="auto" w:val="clear"/>
            <w:tcMar>
              <w:top w:w="0.0" w:type="dxa"/>
              <w:left w:w="108.0" w:type="dxa"/>
              <w:bottom w:w="0.0" w:type="dxa"/>
              <w:right w:w="108.0" w:type="dxa"/>
            </w:tcMar>
            <w:vAlign w:val="top"/>
          </w:tcPr>
          <w:p w:rsidR="00000000" w:rsidDel="00000000" w:rsidP="00000000" w:rsidRDefault="00000000" w:rsidRPr="00000000" w14:paraId="000009D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HD2132.006</w:t>
            </w:r>
          </w:p>
        </w:tc>
        <w:tc>
          <w:tcPr>
            <w:shd w:fill="auto" w:val="clear"/>
            <w:tcMar>
              <w:top w:w="0.0" w:type="dxa"/>
              <w:left w:w="108.0" w:type="dxa"/>
              <w:bottom w:w="0.0" w:type="dxa"/>
              <w:right w:w="108.0" w:type="dxa"/>
            </w:tcMar>
            <w:vAlign w:val="bottom"/>
          </w:tcPr>
          <w:p w:rsidR="00000000" w:rsidDel="00000000" w:rsidP="00000000" w:rsidRDefault="00000000" w:rsidRPr="00000000" w14:paraId="000009D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желчном пузыре и желчевыводящих путях</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DE">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ds32.007</w:t>
            </w:r>
          </w:p>
        </w:tc>
        <w:tc>
          <w:tcPr>
            <w:shd w:fill="auto" w:val="clear"/>
            <w:tcMar>
              <w:top w:w="0.0" w:type="dxa"/>
              <w:left w:w="108.0" w:type="dxa"/>
              <w:bottom w:w="0.0" w:type="dxa"/>
              <w:right w:w="108.0" w:type="dxa"/>
            </w:tcMar>
            <w:vAlign w:val="top"/>
          </w:tcPr>
          <w:p w:rsidR="00000000" w:rsidDel="00000000" w:rsidP="00000000" w:rsidRDefault="00000000" w:rsidRPr="00000000" w14:paraId="000009E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HD2132.007</w:t>
            </w:r>
          </w:p>
        </w:tc>
        <w:tc>
          <w:tcPr>
            <w:shd w:fill="auto" w:val="clear"/>
            <w:tcMar>
              <w:top w:w="0.0" w:type="dxa"/>
              <w:left w:w="108.0" w:type="dxa"/>
              <w:bottom w:w="0.0" w:type="dxa"/>
              <w:right w:w="108.0" w:type="dxa"/>
            </w:tcMar>
            <w:vAlign w:val="bottom"/>
          </w:tcPr>
          <w:p w:rsidR="00000000" w:rsidDel="00000000" w:rsidP="00000000" w:rsidRDefault="00000000" w:rsidRPr="00000000" w14:paraId="000009E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E2">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ds32.008</w:t>
            </w:r>
          </w:p>
        </w:tc>
        <w:tc>
          <w:tcPr>
            <w:shd w:fill="auto" w:val="clear"/>
            <w:tcMar>
              <w:top w:w="0.0" w:type="dxa"/>
              <w:left w:w="108.0" w:type="dxa"/>
              <w:bottom w:w="0.0" w:type="dxa"/>
              <w:right w:w="108.0" w:type="dxa"/>
            </w:tcMar>
            <w:vAlign w:val="top"/>
          </w:tcPr>
          <w:p w:rsidR="00000000" w:rsidDel="00000000" w:rsidP="00000000" w:rsidRDefault="00000000" w:rsidRPr="00000000" w14:paraId="000009E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HD2132.008</w:t>
            </w:r>
          </w:p>
        </w:tc>
        <w:tc>
          <w:tcPr>
            <w:shd w:fill="auto" w:val="clear"/>
            <w:tcMar>
              <w:top w:w="0.0" w:type="dxa"/>
              <w:left w:w="108.0" w:type="dxa"/>
              <w:bottom w:w="0.0" w:type="dxa"/>
              <w:right w:w="108.0" w:type="dxa"/>
            </w:tcMar>
            <w:vAlign w:val="bottom"/>
          </w:tcPr>
          <w:p w:rsidR="00000000" w:rsidDel="00000000" w:rsidP="00000000" w:rsidRDefault="00000000" w:rsidRPr="00000000" w14:paraId="000009E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Другие операции на органах брюшной полости (уровень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E6">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ds34.002</w:t>
            </w:r>
          </w:p>
        </w:tc>
        <w:tc>
          <w:tcPr>
            <w:shd w:fill="auto" w:val="clear"/>
            <w:tcMar>
              <w:top w:w="0.0" w:type="dxa"/>
              <w:left w:w="108.0" w:type="dxa"/>
              <w:bottom w:w="0.0" w:type="dxa"/>
              <w:right w:w="108.0" w:type="dxa"/>
            </w:tcMar>
            <w:vAlign w:val="top"/>
          </w:tcPr>
          <w:p w:rsidR="00000000" w:rsidDel="00000000" w:rsidP="00000000" w:rsidRDefault="00000000" w:rsidRPr="00000000" w14:paraId="000009E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HD2134.002</w:t>
            </w:r>
          </w:p>
        </w:tc>
        <w:tc>
          <w:tcPr>
            <w:shd w:fill="auto" w:val="clear"/>
            <w:tcMar>
              <w:top w:w="0.0" w:type="dxa"/>
              <w:left w:w="108.0" w:type="dxa"/>
              <w:bottom w:w="0.0" w:type="dxa"/>
              <w:right w:w="108.0" w:type="dxa"/>
            </w:tcMar>
            <w:vAlign w:val="bottom"/>
          </w:tcPr>
          <w:p w:rsidR="00000000" w:rsidDel="00000000" w:rsidP="00000000" w:rsidRDefault="00000000" w:rsidRPr="00000000" w14:paraId="000009E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9EA">
            <w:pPr>
              <w:pageBreakBefore w:val="0"/>
              <w:numPr>
                <w:ilvl w:val="0"/>
                <w:numId w:val="2"/>
              </w:numPr>
              <w:pBdr>
                <w:top w:space="0" w:sz="0" w:val="nil"/>
                <w:left w:space="0" w:sz="0" w:val="nil"/>
                <w:bottom w:space="0" w:sz="0" w:val="nil"/>
                <w:right w:space="0" w:sz="0" w:val="nil"/>
                <w:between w:space="0" w:sz="0" w:val="nil"/>
              </w:pBdr>
              <w:shd w:fill="auto" w:val="clear"/>
              <w:spacing w:after="160" w:line="240" w:lineRule="auto"/>
              <w:ind w:left="502" w:hanging="360"/>
              <w:jc w:val="left"/>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9E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ds34.003</w:t>
            </w:r>
          </w:p>
        </w:tc>
        <w:tc>
          <w:tcPr>
            <w:shd w:fill="auto" w:val="clear"/>
            <w:tcMar>
              <w:top w:w="0.0" w:type="dxa"/>
              <w:left w:w="108.0" w:type="dxa"/>
              <w:bottom w:w="0.0" w:type="dxa"/>
              <w:right w:w="108.0" w:type="dxa"/>
            </w:tcMar>
            <w:vAlign w:val="top"/>
          </w:tcPr>
          <w:p w:rsidR="00000000" w:rsidDel="00000000" w:rsidP="00000000" w:rsidRDefault="00000000" w:rsidRPr="00000000" w14:paraId="000009E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HD2134.003</w:t>
            </w:r>
          </w:p>
        </w:tc>
        <w:tc>
          <w:tcPr>
            <w:shd w:fill="auto" w:val="clear"/>
            <w:tcMar>
              <w:top w:w="0.0" w:type="dxa"/>
              <w:left w:w="108.0" w:type="dxa"/>
              <w:bottom w:w="0.0" w:type="dxa"/>
              <w:right w:w="108.0" w:type="dxa"/>
            </w:tcMar>
            <w:vAlign w:val="bottom"/>
          </w:tcPr>
          <w:p w:rsidR="00000000" w:rsidDel="00000000" w:rsidP="00000000" w:rsidRDefault="00000000" w:rsidRPr="00000000" w14:paraId="000009E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Операции на органах полости рта (уровень 2)</w:t>
            </w:r>
          </w:p>
        </w:tc>
      </w:tr>
    </w:tbl>
    <w:p w:rsidR="00000000" w:rsidDel="00000000" w:rsidP="00000000" w:rsidRDefault="00000000" w:rsidRPr="00000000" w14:paraId="000009EE">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9EF">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оплате согласно правилам, указанным в соответствующий частях статей 29 и 30 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а также предусмотренных настоящим тарифным соглашением случаев оказания специализированной медицинской помощи в стационарных условиях в связи с лечением пациента после оказания ему ВМП или проведением медицинской реабилитации при наличии медицинских показаний.</w:t>
      </w:r>
    </w:p>
    <w:p w:rsidR="00000000" w:rsidDel="00000000" w:rsidP="00000000" w:rsidRDefault="00000000" w:rsidRPr="00000000" w14:paraId="000009F0">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 случае оказания медицинской помощи при злокачественных новообразованиях, если фактическое количество дней лечения пациента при прерванном случае оказания медицинской помощи соответствует количеству дней лечения согласно описанию схемы лекарственной терапии в правилах группировки КСГ, случай оказания специализированной медицинской помощи предъявляется к оплате по тарифу соответствующей КСГ.</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прерванный случай оказания специализированной медицинской помощи предъявляется к оплате с нижеуказанными коэффициентами:</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длительности лечения три дня и менее – с коэффициентом 0,3;</w:t>
      </w:r>
    </w:p>
    <w:p w:rsidR="00000000" w:rsidDel="00000000" w:rsidP="00000000" w:rsidRDefault="00000000" w:rsidRPr="00000000" w14:paraId="000009F4">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длительности лечения более трех дней – с коэффициентом 0,5.</w:t>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случае оказания медицинской помощи с проведением лучевой терапии и учитывая, что проведение лучевой терапии предусмотрено правилами группировки КСГ начиная с одной фракции, прерванный случай оказания специализированной медицинской помощи предъявляется к оплате по КСГ, предусматривающей соответствующее количество фракций, при этом основным классификационным критерием отнесения случая оказания медицинской помощи к соответствующей КСГ является фактически проведенное количество дней облучения (фракций). </w:t>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Прерванный случай проведения лучевой терапии в сочетании с лекарственной терапией предъявляется к оплате с нижеуказанными коэффициентами:</w:t>
      </w:r>
    </w:p>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длительности лечения три дня и менее – с коэффициентом 0,3;</w:t>
      </w:r>
    </w:p>
    <w:p w:rsidR="00000000" w:rsidDel="00000000" w:rsidP="00000000" w:rsidRDefault="00000000" w:rsidRPr="00000000" w14:paraId="000009F8">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длительности лечения более трех дней – с коэффициентом 0,5.</w:t>
      </w:r>
    </w:p>
    <w:p w:rsidR="00000000" w:rsidDel="00000000" w:rsidP="00000000" w:rsidRDefault="00000000" w:rsidRPr="00000000" w14:paraId="000009F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Случаи оказания медицинской помощи при коронавирусной инфекции COVID-19,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соответствующие среднетяжелому, тяжелому и крайне тяжелому течению заболевания, учитывают период долечивания пациента:</w:t>
      </w:r>
    </w:p>
    <w:p w:rsidR="00000000" w:rsidDel="00000000" w:rsidP="00000000" w:rsidRDefault="00000000" w:rsidRPr="00000000" w14:paraId="000009F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перевод производится в пределах одной медицинской организации, оказанная медицинская помощь предъявляется к оплате как один случай оказания медицинской помощи по тарифу КСГ с наибольшим размером оплаты;</w:t>
      </w:r>
    </w:p>
    <w:p w:rsidR="00000000" w:rsidDel="00000000" w:rsidP="00000000" w:rsidRDefault="00000000" w:rsidRPr="00000000" w14:paraId="000009F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перевод производится из одной медицинской организации в другую, 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настоящей статьей тарифного соглашения для оплаты прерванных случаев оказания медицинской помощи по КСГ, соответствующей тяжести течения заболевания, случай лечения после перевода оплачивается в зависимости от условий оказания медицинской помощи: по КСГ «Коронавирусная инфекция COVID-19 (долечивание)» вне зависимости от длительности лечения или согласно правилам оплаты  медицинской помощи, оказанной в амбулаторных условиях, установленным настоящим тарифным соглашением.</w:t>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33. Особенности оплаты случаев лечения в стационарных условиях и в условиях дневного стационара по профилю «медицинская реабилитация»</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Случай оказания медицинской помощи в связи с проведением реабилитационных мероприятий предъявляется к оплате по тарифу соответствующей КСГ при наличии лицензии на оказание медицинской помощи по профилю «медицинская реабилитация». Отнесение случая оказания реабилитационной медицинской помощи к соответствующей КСГ производится вне зависимости от диагноза пациента по коду оказанных сложных и комплексных услуг, предусмотренных Номенклатурой, согласно правилам группировки КСГ.</w:t>
      </w:r>
    </w:p>
    <w:p w:rsidR="00000000" w:rsidDel="00000000" w:rsidP="00000000" w:rsidRDefault="00000000" w:rsidRPr="00000000" w14:paraId="00000A00">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Обоснованность оказания реабилитационной медицинской помощи в стационарных условиях или в условиях дневного стационара подтверждается результатами контроля объемов, сроков, качества и условий представления медицинской помощи с учетом нижеследующего:</w:t>
      </w:r>
    </w:p>
    <w:p w:rsidR="00000000" w:rsidDel="00000000" w:rsidP="00000000" w:rsidRDefault="00000000" w:rsidRPr="00000000" w14:paraId="00000A01">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критерием для определения обоснованности реабилитации пациента служит оценка состояния пациента по шкале реабилитационной маршрутизации (далее – ШРМ): </w:t>
      </w:r>
    </w:p>
    <w:p w:rsidR="00000000" w:rsidDel="00000000" w:rsidP="00000000" w:rsidRDefault="00000000" w:rsidRPr="00000000" w14:paraId="00000A02">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стационарных условиях при значении 3-4-5-6 по ШРМ;</w:t>
      </w:r>
    </w:p>
    <w:p w:rsidR="00000000" w:rsidDel="00000000" w:rsidP="00000000" w:rsidRDefault="00000000" w:rsidRPr="00000000" w14:paraId="00000A03">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дневного стационара при значении 2-3 по ШРМ;</w:t>
      </w:r>
    </w:p>
    <w:p w:rsidR="00000000" w:rsidDel="00000000" w:rsidP="00000000" w:rsidRDefault="00000000" w:rsidRPr="00000000" w14:paraId="00000A04">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критерием для определения обоснованности реабилитации ребенка,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rsidR="00000000" w:rsidDel="00000000" w:rsidP="00000000" w:rsidRDefault="00000000" w:rsidRPr="00000000" w14:paraId="00000A05">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стационарных условиях при средней и тяжелой степени тяжести указанных заболеваний;</w:t>
      </w:r>
    </w:p>
    <w:p w:rsidR="00000000" w:rsidDel="00000000" w:rsidP="00000000" w:rsidRDefault="00000000" w:rsidRPr="00000000" w14:paraId="00000A06">
      <w:pPr>
        <w:pageBreakBefore w:val="0"/>
        <w:pBdr>
          <w:top w:space="0" w:sz="0" w:val="nil"/>
          <w:left w:space="0" w:sz="0" w:val="nil"/>
          <w:bottom w:space="0" w:sz="0" w:val="nil"/>
          <w:right w:space="0" w:sz="0" w:val="nil"/>
          <w:between w:space="0" w:sz="0" w:val="nil"/>
        </w:pBdr>
        <w:shd w:fill="auto" w:val="clear"/>
        <w:tabs>
          <w:tab w:val="left" w:pos="1080"/>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дневного стационара при легкой и средней степени тяжести указанных заболеваний.</w:t>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34. 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 оказания медицинской помощи пациентам, участвующим в клиническом исследовании лекарственного препарата, оплате за счет средств ОМС не подлежит.</w:t>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35. Особенности применения тарифов на медицинские услуги диализа дополнительно к тарифам КСГ, ВМП при оплате медицинской помощи в стационарных условиях или в условиях дневного стационара</w:t>
      </w:r>
    </w:p>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 В этой связи стоимость медицинских услуг диализа с учетом количества фактически выполненных услуг является составным компонентом оплаты случая оказания медицинской помощи, который предъявляется на оплату по тарифу КСГ нефрологического профиля и совокупной стоимости выполненных пациенту услуг диализа по </w:t>
      </w:r>
      <w:hyperlink w:anchor="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тарифам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установленным в приложении 6 к настоящему тарифному соглашению.</w:t>
      </w:r>
    </w:p>
    <w:p w:rsidR="00000000" w:rsidDel="00000000" w:rsidP="00000000" w:rsidRDefault="00000000" w:rsidRPr="00000000" w14:paraId="00000A0F">
      <w:pPr>
        <w:pageBreakBefore w:val="0"/>
        <w:widowControl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или дневном стационаре по поводу другого (интеркуррентного) заболевания при документально 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услуг диализа.</w:t>
      </w:r>
    </w:p>
    <w:p w:rsidR="00000000" w:rsidDel="00000000" w:rsidP="00000000" w:rsidRDefault="00000000" w:rsidRPr="00000000" w14:paraId="00000A10">
      <w:pPr>
        <w:pageBreakBefore w:val="0"/>
        <w:widowControl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 в стационарных условиях или в условиях дневного стационара, предъявляется на оплату по тарифу КСГ, ВМП соответствующему основному заболеванию, а также совокупной стоимости выполненных пациенту услуг диализа. При этом в реестре счетов на оплату медицинской помощи по ОМС в соответствии с кодом </w:t>
      </w:r>
      <w:hyperlink r:id="rId22">
        <w:r w:rsidDel="00000000" w:rsidR="00000000" w:rsidRPr="00000000">
          <w:rPr>
            <w:rFonts w:ascii="Times New Roman" w:cs="Times New Roman" w:eastAsia="Times New Roman" w:hAnsi="Times New Roman"/>
            <w:smallCaps w:val="0"/>
            <w:sz w:val="28"/>
            <w:szCs w:val="28"/>
            <w:rtl w:val="0"/>
          </w:rPr>
          <w:t xml:space="preserve">Номенклатуры</w:t>
        </w:r>
      </w:hyperlink>
      <w:r w:rsidDel="00000000" w:rsidR="00000000" w:rsidRPr="00000000">
        <w:rPr>
          <w:rFonts w:ascii="Times New Roman" w:cs="Times New Roman" w:eastAsia="Times New Roman" w:hAnsi="Times New Roman"/>
          <w:smallCaps w:val="0"/>
          <w:sz w:val="28"/>
          <w:szCs w:val="28"/>
          <w:rtl w:val="0"/>
        </w:rPr>
        <w:t xml:space="preserve"> указываются все выполненные услуги диализа.</w:t>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Для учета объема оказанной в стационарных условиях диализной медицинской помощи как законченный случай предъявляется на оплату лечение в течение всего периода нахождения пациента в стационаре. </w:t>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Случай оказания медицинской помощи в стационарных условиях и в условиях дневного стационара лицу с хронической почечной недостаточностью предъявляется к оплате, если пациент обеспечен всеми необходимыми лекарственными препаратами, в том числе для профилактики осложнений.</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 тарифу медицинской услуги диализа КфДТ и КфПК не применяются.</w:t>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36. Правила применения способов оплаты скорой медицинской помощи</w:t>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При оплате скорой медицинской помощи, оказанной вне медицинской организации, применяется способ оплаты медицинской помощи по ФПдНФ в сочетании с оплатой за вызов скорой медицинской помощи.</w:t>
      </w:r>
    </w:p>
    <w:p w:rsidR="00000000" w:rsidDel="00000000" w:rsidP="00000000" w:rsidRDefault="00000000" w:rsidRPr="00000000" w14:paraId="00000A1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ФПдНФ в сочетании с оплатой за единицу объема медицинской помощи – за вызов скорой медицинской помощи.</w:t>
      </w:r>
    </w:p>
    <w:p w:rsidR="00000000" w:rsidDel="00000000" w:rsidP="00000000" w:rsidRDefault="00000000" w:rsidRPr="00000000" w14:paraId="00000A1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ФПдНФ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000000" w:rsidDel="00000000" w:rsidP="00000000" w:rsidRDefault="00000000" w:rsidRPr="00000000" w14:paraId="00000A1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вызова скорой медицинской помощи с применением тромболитической терапии;</w:t>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вызова врачебной специализированной реанимационной бригады, в том числе при медицинской эвакуации.</w:t>
      </w:r>
    </w:p>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tab/>
        <w:t xml:space="preserve">Оплата скорой медицинской помощи, предоставляемой вне медицинской организации застрахованным на территории иных субъектов Российской Федерации лицам, а также в отдельных медицинских организациях, не имеющих участков обслуживания, осуществляется за вызов скорой медицинской помощи.</w:t>
      </w:r>
    </w:p>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96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37. Перечень медицинских организаций, оказывающих скорую медицинскую помощь</w:t>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1">
      <w:pPr>
        <w:pageBreakBefore w:val="0"/>
        <w:pBdr>
          <w:top w:space="0" w:sz="0" w:val="nil"/>
          <w:left w:space="0" w:sz="0" w:val="nil"/>
          <w:bottom w:space="0" w:sz="0" w:val="nil"/>
          <w:right w:space="0" w:sz="0" w:val="nil"/>
          <w:between w:space="0" w:sz="0" w:val="nil"/>
        </w:pBdr>
        <w:shd w:fill="auto" w:val="clear"/>
        <w:tabs>
          <w:tab w:val="left" w:pos="993"/>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tab/>
        <w:t xml:space="preserve">Медицинские организации, оказывавшие скорую медицинскую помощь, финансовое обеспечение которой осуществляется по ФПдНФ исходя из количества проживающих на закрепленном участке обслуживания застрахованных лиц в сочетании с оплатой за вызов скорой медицинской помощи определены в </w:t>
      </w:r>
      <w:hyperlink w:anchor="44sinio">
        <w:r w:rsidDel="00000000" w:rsidR="00000000" w:rsidRPr="00000000">
          <w:rPr>
            <w:rFonts w:ascii="Times New Roman" w:cs="Times New Roman" w:eastAsia="Times New Roman" w:hAnsi="Times New Roman"/>
            <w:smallCaps w:val="0"/>
            <w:sz w:val="28"/>
            <w:szCs w:val="28"/>
            <w:rtl w:val="0"/>
          </w:rPr>
          <w:t xml:space="preserve">приложении 7 к</w:t>
        </w:r>
      </w:hyperlink>
      <w:r w:rsidDel="00000000" w:rsidR="00000000" w:rsidRPr="00000000">
        <w:rPr>
          <w:rFonts w:ascii="Times New Roman" w:cs="Times New Roman" w:eastAsia="Times New Roman" w:hAnsi="Times New Roman"/>
          <w:smallCaps w:val="0"/>
          <w:sz w:val="28"/>
          <w:szCs w:val="28"/>
          <w:rtl w:val="0"/>
        </w:rPr>
        <w:t xml:space="preserve"> настоящему тарифному соглашению. </w:t>
      </w:r>
    </w:p>
    <w:p w:rsidR="00000000" w:rsidDel="00000000" w:rsidP="00000000" w:rsidRDefault="00000000" w:rsidRPr="00000000" w14:paraId="00000A22">
      <w:pPr>
        <w:pageBreakBefore w:val="0"/>
        <w:pBdr>
          <w:top w:space="0" w:sz="0" w:val="nil"/>
          <w:left w:space="0" w:sz="0" w:val="nil"/>
          <w:bottom w:space="0" w:sz="0" w:val="nil"/>
          <w:right w:space="0" w:sz="0" w:val="nil"/>
          <w:between w:space="0" w:sz="0" w:val="nil"/>
        </w:pBdr>
        <w:shd w:fill="auto" w:val="clear"/>
        <w:tabs>
          <w:tab w:val="left" w:pos="993"/>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tab/>
        <w:t xml:space="preserve">Оказывают скорую медицинскую помощь</w:t>
      </w:r>
      <w:r w:rsidDel="00000000" w:rsidR="00000000" w:rsidRPr="00000000">
        <w:rPr>
          <w:rFonts w:ascii="Times New Roman" w:cs="Times New Roman" w:eastAsia="Times New Roman" w:hAnsi="Times New Roman"/>
          <w:smallCaps w:val="0"/>
          <w:color w:val="000000"/>
          <w:sz w:val="28"/>
          <w:szCs w:val="28"/>
          <w:rtl w:val="0"/>
        </w:rPr>
        <w:t xml:space="preserve">, не включенную в ФПдНФ, и</w:t>
      </w:r>
      <w:r w:rsidDel="00000000" w:rsidR="00000000" w:rsidRPr="00000000">
        <w:rPr>
          <w:rFonts w:ascii="Times New Roman" w:cs="Times New Roman" w:eastAsia="Times New Roman" w:hAnsi="Times New Roman"/>
          <w:smallCaps w:val="0"/>
          <w:sz w:val="28"/>
          <w:szCs w:val="28"/>
          <w:rtl w:val="0"/>
        </w:rPr>
        <w:t xml:space="preserve"> не имеют участков обслуживания следующие медицинские организации:</w:t>
      </w:r>
    </w:p>
    <w:p w:rsidR="00000000" w:rsidDel="00000000" w:rsidP="00000000" w:rsidRDefault="00000000" w:rsidRPr="00000000" w14:paraId="00000A2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«Ессентукская городская клиническая больница»;</w:t>
      </w:r>
    </w:p>
    <w:p w:rsidR="00000000" w:rsidDel="00000000" w:rsidP="00000000" w:rsidRDefault="00000000" w:rsidRPr="00000000" w14:paraId="00000A24">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«Ставропольский краевой клинический перинатальный центр № 1».</w:t>
      </w:r>
    </w:p>
    <w:p w:rsidR="00000000" w:rsidDel="00000000" w:rsidP="00000000" w:rsidRDefault="00000000" w:rsidRPr="00000000" w14:paraId="00000A2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«Городская клиническая больница» города Пятигорска;</w:t>
      </w:r>
    </w:p>
    <w:p w:rsidR="00000000" w:rsidDel="00000000" w:rsidP="00000000" w:rsidRDefault="00000000" w:rsidRPr="00000000" w14:paraId="00000A26">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«Краевая детская клиническая больница»;</w:t>
      </w:r>
    </w:p>
    <w:p w:rsidR="00000000" w:rsidDel="00000000" w:rsidP="00000000" w:rsidRDefault="00000000" w:rsidRPr="00000000" w14:paraId="00000A27">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«Ставропольский краевой клинический перинатальный центр»;</w:t>
      </w:r>
    </w:p>
    <w:p w:rsidR="00000000" w:rsidDel="00000000" w:rsidP="00000000" w:rsidRDefault="00000000" w:rsidRPr="00000000" w14:paraId="00000A2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«Ставропольская краевая клиническая больница»;</w:t>
      </w:r>
    </w:p>
    <w:p w:rsidR="00000000" w:rsidDel="00000000" w:rsidP="00000000" w:rsidRDefault="00000000" w:rsidRPr="00000000" w14:paraId="00000A2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ГБУЗ СК «Городская клиническая больница скорой медицинской помощи» города Ставрополя.</w:t>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38. Правила применения ФПдНФ скорой медицинской помощи</w:t>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Оплата скорой медицинской помощи догоспитального этапа осуществляется по установленным настоящим тарифным соглашением тарифам ФПдНФ согласно численности, обслуживаемого по состоянию на первое число отчетного месяца ПСМП застрахованного населения, кроме случаев оказания медицинской помощи с проведением тромболитической терапии и интенсивной терапии врачебной специализированной реанимационной бригадой, которые оплачиваются за выполненный вызов скорой медицинской помощи (законченный случай оказания скорой медицинской помощи):</w:t>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25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B01.044.002.1 «Фельдшерская бригада с проведением тромболитической терапии»;</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25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B01.044.001.1 «Врачебная бригада (общепрофильная) с проведением тромболитической терапии»; </w:t>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25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B01.044.003.1 «Врачебная специализированная бригада: реанимационная (интенсивной терапии) с проведением тромболитической терапии»;</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25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B01.044.003 «Врачебная специализированная бригада: реанимационная (интенсивной терапии)»;</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2552"/>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B01.044.005 «Врачебная специализированная бригада: реанимационная (интенсивной терапии) в составе травматологического центра I уровня»;</w:t>
      </w:r>
    </w:p>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В17.044.003.001 «Врачебная специализированная бригада реанимационная (интенсивной терапии) (не более 100 км)»;</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В17.044.003.002 «Врачебная специализированная бригада реанимационная (интенсивной терапии) (более 100 км, и не более 200 км)»;</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В17.044.003.003 «Врачебная специализированная бригада реанимационная (интенсивной терапии) (более 200 км, и не более 300 км)»;</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В17.044.003.004 «Врачебная специализированная бригада реанимационная (интенсивной терапии) (более 300 км, и не более 400 км)»;</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В17.044.003.005 «Врачебная специализированная бригада реанимационная (интенсивной терапии) (более 400 км, и не более 500 км)»;</w:t>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В17.044.003.006 «Врачебная специализированная бригада реанимационная (интенсивной терапии) (более 500 км, и не более 600 км)»;</w:t>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В17.044.003.007 «Врачебная специализированная бригада реанимационная (интенсивной терапии) (более 600 км)».</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реестры обслуживаемого населения подлежат включению проживающие на обслуживаемом ПСМП участке застрахованные лица на основании данных РС ЕРЗ по состоянию на первое число отчетного месяца.</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 оплате медицинской помощи по тарифу ФПдНФ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39. Правила применения тарифов вызова при оплате скорой медицинской помощи</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p>
    <w:p w:rsidR="00000000" w:rsidDel="00000000" w:rsidP="00000000" w:rsidRDefault="00000000" w:rsidRPr="00000000" w14:paraId="00000A40">
      <w:pPr>
        <w:pageBreakBefore w:val="0"/>
        <w:widowControl w:val="0"/>
        <w:pBdr>
          <w:top w:space="0" w:sz="0" w:val="nil"/>
          <w:left w:space="0" w:sz="0" w:val="nil"/>
          <w:bottom w:space="0" w:sz="0" w:val="nil"/>
          <w:right w:space="0" w:sz="0" w:val="nil"/>
          <w:between w:space="0" w:sz="0" w:val="nil"/>
        </w:pBdr>
        <w:shd w:fill="auto" w:val="clear"/>
        <w:tabs>
          <w:tab w:val="left" w:pos="1134"/>
        </w:tabs>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Del="00000000" w:rsidR="00000000" w:rsidRPr="00000000">
        <w:rPr>
          <w:rFonts w:ascii="Times New Roman" w:cs="Times New Roman" w:eastAsia="Times New Roman" w:hAnsi="Times New Roman"/>
          <w:smallCaps w:val="0"/>
          <w:rtl w:val="0"/>
        </w:rPr>
        <w:t xml:space="preserve"> </w:t>
      </w:r>
      <w:r w:rsidDel="00000000" w:rsidR="00000000" w:rsidRPr="00000000">
        <w:rPr>
          <w:rFonts w:ascii="Times New Roman" w:cs="Times New Roman" w:eastAsia="Times New Roman" w:hAnsi="Times New Roman"/>
          <w:smallCaps w:val="0"/>
          <w:sz w:val="28"/>
          <w:szCs w:val="28"/>
          <w:rtl w:val="0"/>
        </w:rPr>
        <w:t xml:space="preserve">пробега автомобиля скорой медицинской помощи.</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 </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40. Медицинская помощь, оказанная в амбулаторных условиях, предоставляемая согласно сверхбазовой программе ОМС</w:t>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Медицинская помощь, оказанная в амбулаторных условиях, предоставляемая согласно сверхбазовой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от 15.11.2012 № 930н  «Об утверждении Порядка оказания медицинской помощи населению по профилю «гематология»», в том числе следующие мероприятия:  </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современных методов профилактики абортов и подготовки к беременности и родам;</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сохранение и восстановление репродуктивной функции с использованием современных медицинских технологий </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психотерапевтической помощи семье на основе индивидуального подхода с учетом особенностей личности.</w:t>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III. ТАРИФЫ НА ОПЛАТУ МЕДИЦИНСКОЙ ПОМОЩИ</w:t>
      </w:r>
    </w:p>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41. Средний размер финансового обеспечения медицинской помощи</w:t>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 w:val="left" w:pos="375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11 настоящего тарифного соглашения.</w:t>
      </w:r>
    </w:p>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11</w:t>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размер финансового обеспечения </w:t>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медицинской помощи в расчете на одно застрахованное лицо</w:t>
      </w:r>
    </w:p>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9918.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
        <w:gridCol w:w="2257"/>
        <w:gridCol w:w="2268"/>
        <w:gridCol w:w="1842.9999999999995"/>
        <w:gridCol w:w="1558.9999999999998"/>
        <w:gridCol w:w="1276.0000000000002"/>
        <w:tblGridChange w:id="0">
          <w:tblGrid>
            <w:gridCol w:w="715"/>
            <w:gridCol w:w="2257"/>
            <w:gridCol w:w="2268"/>
            <w:gridCol w:w="1842.9999999999995"/>
            <w:gridCol w:w="1558.9999999999998"/>
            <w:gridCol w:w="1276.0000000000002"/>
          </w:tblGrid>
        </w:tblGridChange>
      </w:tblGrid>
      <w:tr>
        <w:trPr>
          <w:cantSplit w:val="0"/>
          <w:tblHeader w:val="0"/>
        </w:trPr>
        <w:tc>
          <w:tcPr>
            <w:shd w:fill="auto" w:val="clear"/>
            <w:tcMar>
              <w:top w:w="0.0" w:type="dxa"/>
              <w:left w:w="62.0" w:type="dxa"/>
              <w:bottom w:w="0.0" w:type="dxa"/>
              <w:right w:w="62.0" w:type="dxa"/>
            </w:tcMar>
            <w:vAlign w:val="center"/>
          </w:tcPr>
          <w:p w:rsidR="00000000" w:rsidDel="00000000" w:rsidP="00000000" w:rsidRDefault="00000000" w:rsidRPr="00000000" w14:paraId="00000A5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A5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w:t>
            </w:r>
          </w:p>
        </w:tc>
        <w:tc>
          <w:tcPr>
            <w:shd w:fill="auto" w:val="clear"/>
            <w:tcMar>
              <w:top w:w="0.0" w:type="dxa"/>
              <w:left w:w="62.0" w:type="dxa"/>
              <w:bottom w:w="0.0" w:type="dxa"/>
              <w:right w:w="62.0" w:type="dxa"/>
            </w:tcMar>
            <w:vAlign w:val="center"/>
          </w:tcPr>
          <w:p w:rsidR="00000000" w:rsidDel="00000000" w:rsidP="00000000" w:rsidRDefault="00000000" w:rsidRPr="00000000" w14:paraId="00000A5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Условия оказания медицинской помощи</w:t>
            </w:r>
          </w:p>
        </w:tc>
        <w:tc>
          <w:tcPr>
            <w:shd w:fill="auto" w:val="clear"/>
            <w:tcMar>
              <w:top w:w="0.0" w:type="dxa"/>
              <w:left w:w="62.0" w:type="dxa"/>
              <w:bottom w:w="0.0" w:type="dxa"/>
              <w:right w:w="62.0" w:type="dxa"/>
            </w:tcMar>
            <w:vAlign w:val="center"/>
          </w:tcPr>
          <w:p w:rsidR="00000000" w:rsidDel="00000000" w:rsidP="00000000" w:rsidRDefault="00000000" w:rsidRPr="00000000" w14:paraId="00000A5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Всего согласно территориальной программе ОМС,         рублей в год</w:t>
            </w:r>
          </w:p>
        </w:tc>
        <w:tc>
          <w:tcPr>
            <w:gridSpan w:val="3"/>
            <w:shd w:fill="auto" w:val="clear"/>
            <w:tcMar>
              <w:top w:w="0.0" w:type="dxa"/>
              <w:left w:w="62.0" w:type="dxa"/>
              <w:bottom w:w="0.0" w:type="dxa"/>
              <w:right w:w="62.0" w:type="dxa"/>
            </w:tcMar>
            <w:vAlign w:val="center"/>
          </w:tcPr>
          <w:p w:rsidR="00000000" w:rsidDel="00000000" w:rsidP="00000000" w:rsidRDefault="00000000" w:rsidRPr="00000000" w14:paraId="00000A5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том числе согласно</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5C">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top"/>
          </w:tcPr>
          <w:p w:rsidR="00000000" w:rsidDel="00000000" w:rsidP="00000000" w:rsidRDefault="00000000" w:rsidRPr="00000000" w14:paraId="00000A5D">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top"/>
          </w:tcPr>
          <w:p w:rsidR="00000000" w:rsidDel="00000000" w:rsidP="00000000" w:rsidRDefault="00000000" w:rsidRPr="00000000" w14:paraId="00000A5E">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center"/>
          </w:tcPr>
          <w:p w:rsidR="00000000" w:rsidDel="00000000" w:rsidP="00000000" w:rsidRDefault="00000000" w:rsidRPr="00000000" w14:paraId="00000A5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сверхбазовой программе ОМС</w:t>
            </w:r>
          </w:p>
        </w:tc>
        <w:tc>
          <w:tcPr>
            <w:shd w:fill="auto" w:val="clear"/>
            <w:tcMar>
              <w:top w:w="0.0" w:type="dxa"/>
              <w:left w:w="62.0" w:type="dxa"/>
              <w:bottom w:w="0.0" w:type="dxa"/>
              <w:right w:w="62.0" w:type="dxa"/>
            </w:tcMar>
            <w:vAlign w:val="center"/>
          </w:tcPr>
          <w:p w:rsidR="00000000" w:rsidDel="00000000" w:rsidP="00000000" w:rsidRDefault="00000000" w:rsidRPr="00000000" w14:paraId="00000A6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базовой программе ОМС</w:t>
            </w:r>
          </w:p>
        </w:tc>
        <w:tc>
          <w:tcPr>
            <w:shd w:fill="auto" w:val="clear"/>
            <w:tcMar>
              <w:top w:w="0.0" w:type="dxa"/>
              <w:left w:w="62.0" w:type="dxa"/>
              <w:bottom w:w="0.0" w:type="dxa"/>
              <w:right w:w="62.0" w:type="dxa"/>
            </w:tcMar>
            <w:vAlign w:val="center"/>
          </w:tcPr>
          <w:p w:rsidR="00000000" w:rsidDel="00000000" w:rsidP="00000000" w:rsidRDefault="00000000" w:rsidRPr="00000000" w14:paraId="00000A6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том числе на жителей СК на территории СК</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62">
            <w:pPr>
              <w:pageBreakBefore w:val="0"/>
              <w:pBdr>
                <w:top w:space="0" w:sz="0" w:val="nil"/>
                <w:left w:space="0" w:sz="0" w:val="nil"/>
                <w:bottom w:space="0" w:sz="0" w:val="nil"/>
                <w:right w:space="0" w:sz="0" w:val="nil"/>
                <w:between w:space="0" w:sz="0" w:val="nil"/>
              </w:pBdr>
              <w:shd w:fill="auto" w:val="clear"/>
              <w:spacing w:after="160" w:line="259"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center"/>
          </w:tcPr>
          <w:p w:rsidR="00000000" w:rsidDel="00000000" w:rsidP="00000000" w:rsidRDefault="00000000" w:rsidRPr="00000000" w14:paraId="00000A6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center"/>
          </w:tcPr>
          <w:p w:rsidR="00000000" w:rsidDel="00000000" w:rsidP="00000000" w:rsidRDefault="00000000" w:rsidRPr="00000000" w14:paraId="00000A6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center"/>
          </w:tcPr>
          <w:p w:rsidR="00000000" w:rsidDel="00000000" w:rsidP="00000000" w:rsidRDefault="00000000" w:rsidRPr="00000000" w14:paraId="00000A6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center"/>
          </w:tcPr>
          <w:p w:rsidR="00000000" w:rsidDel="00000000" w:rsidP="00000000" w:rsidRDefault="00000000" w:rsidRPr="00000000" w14:paraId="00000A6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62.0" w:type="dxa"/>
              <w:bottom w:w="0.0" w:type="dxa"/>
              <w:right w:w="62.0" w:type="dxa"/>
            </w:tcMar>
            <w:vAlign w:val="center"/>
          </w:tcPr>
          <w:p w:rsidR="00000000" w:rsidDel="00000000" w:rsidP="00000000" w:rsidRDefault="00000000" w:rsidRPr="00000000" w14:paraId="00000A6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6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top"/>
          </w:tcPr>
          <w:p w:rsidR="00000000" w:rsidDel="00000000" w:rsidP="00000000" w:rsidRDefault="00000000" w:rsidRPr="00000000" w14:paraId="00000A6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амбулаторных условиях</w:t>
            </w:r>
          </w:p>
        </w:tc>
        <w:tc>
          <w:tcPr>
            <w:shd w:fill="auto" w:val="clear"/>
            <w:tcMar>
              <w:top w:w="0.0" w:type="dxa"/>
              <w:left w:w="62.0" w:type="dxa"/>
              <w:bottom w:w="0.0" w:type="dxa"/>
              <w:right w:w="62.0" w:type="dxa"/>
            </w:tcMar>
            <w:vAlign w:val="top"/>
          </w:tcPr>
          <w:p w:rsidR="00000000" w:rsidDel="00000000" w:rsidP="00000000" w:rsidRDefault="00000000" w:rsidRPr="00000000" w14:paraId="00000A6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4 754,47</w:t>
            </w:r>
          </w:p>
        </w:tc>
        <w:tc>
          <w:tcPr>
            <w:shd w:fill="auto" w:val="clear"/>
            <w:tcMar>
              <w:top w:w="0.0" w:type="dxa"/>
              <w:left w:w="62.0" w:type="dxa"/>
              <w:bottom w:w="0.0" w:type="dxa"/>
              <w:right w:w="62.0" w:type="dxa"/>
            </w:tcMar>
            <w:vAlign w:val="top"/>
          </w:tcPr>
          <w:p w:rsidR="00000000" w:rsidDel="00000000" w:rsidP="00000000" w:rsidRDefault="00000000" w:rsidRPr="00000000" w14:paraId="00000A6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12,23</w:t>
            </w:r>
          </w:p>
        </w:tc>
        <w:tc>
          <w:tcPr>
            <w:shd w:fill="auto" w:val="clear"/>
            <w:tcMar>
              <w:top w:w="0.0" w:type="dxa"/>
              <w:left w:w="62.0" w:type="dxa"/>
              <w:bottom w:w="0.0" w:type="dxa"/>
              <w:right w:w="62.0" w:type="dxa"/>
            </w:tcMar>
            <w:vAlign w:val="top"/>
          </w:tcPr>
          <w:p w:rsidR="00000000" w:rsidDel="00000000" w:rsidP="00000000" w:rsidRDefault="00000000" w:rsidRPr="00000000" w14:paraId="00000A6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4 742,24</w:t>
            </w:r>
          </w:p>
        </w:tc>
        <w:tc>
          <w:tcPr>
            <w:shd w:fill="auto" w:val="clear"/>
            <w:tcMar>
              <w:top w:w="0.0" w:type="dxa"/>
              <w:left w:w="62.0" w:type="dxa"/>
              <w:bottom w:w="0.0" w:type="dxa"/>
              <w:right w:w="62.0" w:type="dxa"/>
            </w:tcMar>
            <w:vAlign w:val="top"/>
          </w:tcPr>
          <w:p w:rsidR="00000000" w:rsidDel="00000000" w:rsidP="00000000" w:rsidRDefault="00000000" w:rsidRPr="00000000" w14:paraId="00000A6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4 678,09</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6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top"/>
          </w:tcPr>
          <w:p w:rsidR="00000000" w:rsidDel="00000000" w:rsidP="00000000" w:rsidRDefault="00000000" w:rsidRPr="00000000" w14:paraId="00000A6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стационарных условиях</w:t>
            </w:r>
          </w:p>
        </w:tc>
        <w:tc>
          <w:tcPr>
            <w:shd w:fill="auto" w:val="clear"/>
            <w:tcMar>
              <w:top w:w="0.0" w:type="dxa"/>
              <w:left w:w="62.0" w:type="dxa"/>
              <w:bottom w:w="0.0" w:type="dxa"/>
              <w:right w:w="62.0" w:type="dxa"/>
            </w:tcMar>
            <w:vAlign w:val="top"/>
          </w:tcPr>
          <w:p w:rsidR="00000000" w:rsidDel="00000000" w:rsidP="00000000" w:rsidRDefault="00000000" w:rsidRPr="00000000" w14:paraId="00000A7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5 993,56</w:t>
            </w:r>
          </w:p>
        </w:tc>
        <w:tc>
          <w:tcPr>
            <w:shd w:fill="auto" w:val="clear"/>
            <w:tcMar>
              <w:top w:w="0.0" w:type="dxa"/>
              <w:left w:w="62.0" w:type="dxa"/>
              <w:bottom w:w="0.0" w:type="dxa"/>
              <w:right w:w="62.0" w:type="dxa"/>
            </w:tcMar>
            <w:vAlign w:val="top"/>
          </w:tcPr>
          <w:p w:rsidR="00000000" w:rsidDel="00000000" w:rsidP="00000000" w:rsidRDefault="00000000" w:rsidRPr="00000000" w14:paraId="00000A71">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c>
          <w:tcPr>
            <w:shd w:fill="auto" w:val="clear"/>
            <w:tcMar>
              <w:top w:w="0.0" w:type="dxa"/>
              <w:left w:w="62.0" w:type="dxa"/>
              <w:bottom w:w="0.0" w:type="dxa"/>
              <w:right w:w="62.0" w:type="dxa"/>
            </w:tcMar>
            <w:vAlign w:val="top"/>
          </w:tcPr>
          <w:p w:rsidR="00000000" w:rsidDel="00000000" w:rsidP="00000000" w:rsidRDefault="00000000" w:rsidRPr="00000000" w14:paraId="00000A72">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5 993,56</w:t>
            </w:r>
          </w:p>
        </w:tc>
        <w:tc>
          <w:tcPr>
            <w:shd w:fill="auto" w:val="clear"/>
            <w:tcMar>
              <w:top w:w="0.0" w:type="dxa"/>
              <w:left w:w="62.0" w:type="dxa"/>
              <w:bottom w:w="0.0" w:type="dxa"/>
              <w:right w:w="62.0" w:type="dxa"/>
            </w:tcMar>
            <w:vAlign w:val="top"/>
          </w:tcPr>
          <w:p w:rsidR="00000000" w:rsidDel="00000000" w:rsidP="00000000" w:rsidRDefault="00000000" w:rsidRPr="00000000" w14:paraId="00000A73">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5 620,32</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7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top"/>
          </w:tcPr>
          <w:p w:rsidR="00000000" w:rsidDel="00000000" w:rsidP="00000000" w:rsidRDefault="00000000" w:rsidRPr="00000000" w14:paraId="00000A7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дневного стационара</w:t>
            </w:r>
          </w:p>
        </w:tc>
        <w:tc>
          <w:tcPr>
            <w:shd w:fill="auto" w:val="clear"/>
            <w:tcMar>
              <w:top w:w="0.0" w:type="dxa"/>
              <w:left w:w="62.0" w:type="dxa"/>
              <w:bottom w:w="0.0" w:type="dxa"/>
              <w:right w:w="62.0" w:type="dxa"/>
            </w:tcMar>
            <w:vAlign w:val="top"/>
          </w:tcPr>
          <w:p w:rsidR="00000000" w:rsidDel="00000000" w:rsidP="00000000" w:rsidRDefault="00000000" w:rsidRPr="00000000" w14:paraId="00000A7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1 375,19</w:t>
            </w:r>
          </w:p>
        </w:tc>
        <w:tc>
          <w:tcPr>
            <w:shd w:fill="auto" w:val="clear"/>
            <w:tcMar>
              <w:top w:w="0.0" w:type="dxa"/>
              <w:left w:w="62.0" w:type="dxa"/>
              <w:bottom w:w="0.0" w:type="dxa"/>
              <w:right w:w="62.0" w:type="dxa"/>
            </w:tcMar>
            <w:vAlign w:val="top"/>
          </w:tcPr>
          <w:p w:rsidR="00000000" w:rsidDel="00000000" w:rsidP="00000000" w:rsidRDefault="00000000" w:rsidRPr="00000000" w14:paraId="00000A7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c>
          <w:tcPr>
            <w:shd w:fill="auto" w:val="clear"/>
            <w:tcMar>
              <w:top w:w="0.0" w:type="dxa"/>
              <w:left w:w="62.0" w:type="dxa"/>
              <w:bottom w:w="0.0" w:type="dxa"/>
              <w:right w:w="62.0" w:type="dxa"/>
            </w:tcMar>
            <w:vAlign w:val="top"/>
          </w:tcPr>
          <w:p w:rsidR="00000000" w:rsidDel="00000000" w:rsidP="00000000" w:rsidRDefault="00000000" w:rsidRPr="00000000" w14:paraId="00000A7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1 375,19</w:t>
            </w:r>
          </w:p>
        </w:tc>
        <w:tc>
          <w:tcPr>
            <w:shd w:fill="auto" w:val="clear"/>
            <w:tcMar>
              <w:top w:w="0.0" w:type="dxa"/>
              <w:left w:w="62.0" w:type="dxa"/>
              <w:bottom w:w="0.0" w:type="dxa"/>
              <w:right w:w="62.0" w:type="dxa"/>
            </w:tcMar>
            <w:vAlign w:val="top"/>
          </w:tcPr>
          <w:p w:rsidR="00000000" w:rsidDel="00000000" w:rsidP="00000000" w:rsidRDefault="00000000" w:rsidRPr="00000000" w14:paraId="00000A7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1 321,17</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A7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62.0" w:type="dxa"/>
              <w:bottom w:w="0.0" w:type="dxa"/>
              <w:right w:w="62.0" w:type="dxa"/>
            </w:tcMar>
            <w:vAlign w:val="top"/>
          </w:tcPr>
          <w:p w:rsidR="00000000" w:rsidDel="00000000" w:rsidP="00000000" w:rsidRDefault="00000000" w:rsidRPr="00000000" w14:paraId="00000A7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скорой медицинской помощи, оказываемой вне медицинской организации</w:t>
            </w:r>
          </w:p>
        </w:tc>
        <w:tc>
          <w:tcPr>
            <w:shd w:fill="auto" w:val="clear"/>
            <w:tcMar>
              <w:top w:w="0.0" w:type="dxa"/>
              <w:left w:w="62.0" w:type="dxa"/>
              <w:bottom w:w="0.0" w:type="dxa"/>
              <w:right w:w="62.0" w:type="dxa"/>
            </w:tcMar>
            <w:vAlign w:val="top"/>
          </w:tcPr>
          <w:p w:rsidR="00000000" w:rsidDel="00000000" w:rsidP="00000000" w:rsidRDefault="00000000" w:rsidRPr="00000000" w14:paraId="00000A7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789,25</w:t>
            </w:r>
          </w:p>
        </w:tc>
        <w:tc>
          <w:tcPr>
            <w:shd w:fill="auto" w:val="clear"/>
            <w:tcMar>
              <w:top w:w="0.0" w:type="dxa"/>
              <w:left w:w="62.0" w:type="dxa"/>
              <w:bottom w:w="0.0" w:type="dxa"/>
              <w:right w:w="62.0" w:type="dxa"/>
            </w:tcMar>
            <w:vAlign w:val="top"/>
          </w:tcPr>
          <w:p w:rsidR="00000000" w:rsidDel="00000000" w:rsidP="00000000" w:rsidRDefault="00000000" w:rsidRPr="00000000" w14:paraId="00000A7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c>
          <w:tcPr>
            <w:shd w:fill="auto" w:val="clear"/>
            <w:tcMar>
              <w:top w:w="0.0" w:type="dxa"/>
              <w:left w:w="62.0" w:type="dxa"/>
              <w:bottom w:w="0.0" w:type="dxa"/>
              <w:right w:w="62.0" w:type="dxa"/>
            </w:tcMar>
            <w:vAlign w:val="top"/>
          </w:tcPr>
          <w:p w:rsidR="00000000" w:rsidDel="00000000" w:rsidP="00000000" w:rsidRDefault="00000000" w:rsidRPr="00000000" w14:paraId="00000A7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789,25</w:t>
            </w:r>
          </w:p>
        </w:tc>
        <w:tc>
          <w:tcPr>
            <w:shd w:fill="auto" w:val="clear"/>
            <w:tcMar>
              <w:top w:w="0.0" w:type="dxa"/>
              <w:left w:w="62.0" w:type="dxa"/>
              <w:bottom w:w="0.0" w:type="dxa"/>
              <w:right w:w="62.0" w:type="dxa"/>
            </w:tcMar>
            <w:vAlign w:val="top"/>
          </w:tcPr>
          <w:p w:rsidR="00000000" w:rsidDel="00000000" w:rsidP="00000000" w:rsidRDefault="00000000" w:rsidRPr="00000000" w14:paraId="00000A7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764,26</w:t>
            </w:r>
          </w:p>
        </w:tc>
      </w:tr>
    </w:tbl>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42. Правила дифференциации тарифов</w:t>
      </w:r>
    </w:p>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43. ПдНФ и ФФРО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ФАП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медицинской помощи, предоставляемой в амбулаторных условиях</w:t>
      </w:r>
    </w:p>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ПдНФ первичной медико-санитарной помощи, предоставляемой в амбулаторных условиях, составляет 188,98 рублей в месяц. Тарифы ФДпНФ на оплату первичной медико-санитарной помощи, предоставляемой в амбулаторных условиях покрепившимся застрахованным лицам, приведены в приложении 2 к настоящему тарифному соглашению. </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тарифу ПдНФ медицинской помощи, предоставляемой в амбулаторных условиях первичной медико-санитарной помощи, применяются коэффициенты дифференциации подушевого норматива, установленные настоящим тарифным соглашением.</w:t>
      </w:r>
    </w:p>
    <w:p w:rsidR="00000000" w:rsidDel="00000000" w:rsidP="00000000" w:rsidRDefault="00000000" w:rsidRPr="00000000" w14:paraId="00000A8A">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Размеры тарифов ФФРО</w:t>
      </w:r>
      <w:r w:rsidDel="00000000" w:rsidR="00000000" w:rsidRPr="00000000">
        <w:rPr>
          <w:rFonts w:ascii="Times New Roman" w:cs="Times New Roman" w:eastAsia="Times New Roman" w:hAnsi="Times New Roman"/>
          <w:smallCaps w:val="0"/>
          <w:sz w:val="28"/>
          <w:szCs w:val="28"/>
          <w:vertAlign w:val="subscript"/>
          <w:rtl w:val="0"/>
        </w:rPr>
        <w:t xml:space="preserve">ФАП</w:t>
      </w:r>
      <w:r w:rsidDel="00000000" w:rsidR="00000000" w:rsidRPr="00000000">
        <w:rPr>
          <w:rFonts w:ascii="Times New Roman" w:cs="Times New Roman" w:eastAsia="Times New Roman" w:hAnsi="Times New Roman"/>
          <w:smallCaps w:val="0"/>
          <w:sz w:val="28"/>
          <w:szCs w:val="28"/>
          <w:rtl w:val="0"/>
        </w:rPr>
        <w:t xml:space="preserve"> фельдшерских и фельдшерско-акушерских пунктов приведены в приложении 3 к настоящему тарифному соглашению.</w:t>
      </w:r>
    </w:p>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44. Тарифы на оплату единицы объема медицинской помощи, оказываемой в амбулаторных условиях </w:t>
      </w:r>
    </w:p>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Базовые тарифы, применяемые для оплаты нижеуказанных единиц объема медицинской помощи, оказываемой в амбулаторных условиях, установлены в приложениях к настоящему тарифному соглашению:</w:t>
      </w:r>
    </w:p>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 оплату первичной врачебной и доврачебной медико-санитарной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обращений по поводу заболевания;</w:t>
      </w:r>
    </w:p>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неотложной помощи;</w:t>
      </w:r>
    </w:p>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посещений центров здоровья, которые приведены в приложении 9 к настоящему тарифному соглашению;</w:t>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законченных случаев проведения диспансеризации и профилактических осмотров для отдельных категорий граждан, которые приведены в приложении 10 к настоящему тарифному соглашению;</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медицинских услуг, не включенных в тариф посещения и обращения, которые приведены в приложении 11 к настоящему тарифному соглашению.</w:t>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993"/>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базовым тарифам на оплату медицинской помощи, оказываемой в амбулаторных условиях, применяются КфУР, которые приведены в </w:t>
      </w:r>
      <w:hyperlink w:anchor="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таблице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настоящего тарифного соглашения.</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993"/>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w:t>
      </w:r>
    </w:p>
    <w:p w:rsidR="00000000" w:rsidDel="00000000" w:rsidP="00000000" w:rsidRDefault="00000000" w:rsidRPr="00000000" w14:paraId="00000A9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Коэффициенты уровня оказания медицинской помощи </w:t>
      </w:r>
    </w:p>
    <w:p w:rsidR="00000000" w:rsidDel="00000000" w:rsidP="00000000" w:rsidRDefault="00000000" w:rsidRPr="00000000" w14:paraId="00000A9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(КфУР), применяемые медицинскими организациями, оказывающими </w:t>
      </w:r>
    </w:p>
    <w:p w:rsidR="00000000" w:rsidDel="00000000" w:rsidP="00000000" w:rsidRDefault="00000000" w:rsidRPr="00000000" w14:paraId="00000A9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медицинскую помощь в амбулаторных условиях</w:t>
      </w:r>
    </w:p>
    <w:p w:rsidR="00000000" w:rsidDel="00000000" w:rsidP="00000000" w:rsidRDefault="00000000" w:rsidRPr="00000000" w14:paraId="00000A9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2"/>
        <w:tblW w:w="96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
        <w:gridCol w:w="4961"/>
        <w:gridCol w:w="3685"/>
        <w:tblGridChange w:id="0">
          <w:tblGrid>
            <w:gridCol w:w="988"/>
            <w:gridCol w:w="4961"/>
            <w:gridCol w:w="368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A9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top"/>
          </w:tcPr>
          <w:p w:rsidR="00000000" w:rsidDel="00000000" w:rsidP="00000000" w:rsidRDefault="00000000" w:rsidRPr="00000000" w14:paraId="00000A9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оказания </w:t>
            </w:r>
          </w:p>
          <w:p w:rsidR="00000000" w:rsidDel="00000000" w:rsidP="00000000" w:rsidRDefault="00000000" w:rsidRPr="00000000" w14:paraId="00000A9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медицинской помощи</w:t>
            </w:r>
          </w:p>
        </w:tc>
        <w:tc>
          <w:tcPr>
            <w:shd w:fill="auto" w:val="clear"/>
            <w:tcMar>
              <w:top w:w="0.0" w:type="dxa"/>
              <w:left w:w="108.0" w:type="dxa"/>
              <w:bottom w:w="0.0" w:type="dxa"/>
              <w:right w:w="108.0" w:type="dxa"/>
            </w:tcMar>
            <w:vAlign w:val="center"/>
          </w:tcPr>
          <w:p w:rsidR="00000000" w:rsidDel="00000000" w:rsidP="00000000" w:rsidRDefault="00000000" w:rsidRPr="00000000" w14:paraId="00000AA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КфУР</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A1">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A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AA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A4">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AA5">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AA6">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0,95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A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AA8">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AA9">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A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AA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AAC">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1,15</w:t>
            </w:r>
          </w:p>
        </w:tc>
      </w:tr>
    </w:tbl>
    <w:p w:rsidR="00000000" w:rsidDel="00000000" w:rsidP="00000000" w:rsidRDefault="00000000" w:rsidRPr="00000000" w14:paraId="00000AAD">
      <w:pPr>
        <w:pageBreakBefore w:val="0"/>
        <w:pBdr>
          <w:top w:space="0" w:sz="0" w:val="nil"/>
          <w:left w:space="0" w:sz="0" w:val="nil"/>
          <w:bottom w:space="0" w:sz="0" w:val="nil"/>
          <w:right w:space="0" w:sz="0" w:val="nil"/>
          <w:between w:space="0" w:sz="0" w:val="nil"/>
        </w:pBdr>
        <w:shd w:fill="auto" w:val="clear"/>
        <w:spacing w:line="240" w:lineRule="auto"/>
        <w:ind w:firstLine="54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 тарифам законченного случая проведения диспансеризации и профилактического осмотра для отдельных категорий граждан, медицинской услуги, не включенной в тариф посещения, обращения, вызова скорой медицинской помощи, а также тарифам центров здоровья КфДТ и КфПК не применяются.</w:t>
      </w:r>
    </w:p>
    <w:p w:rsidR="00000000" w:rsidDel="00000000" w:rsidP="00000000" w:rsidRDefault="00000000" w:rsidRPr="00000000" w14:paraId="00000AAF">
      <w:pPr>
        <w:pageBreakBefore w:val="0"/>
        <w:pBdr>
          <w:top w:space="0" w:sz="0" w:val="nil"/>
          <w:left w:space="0" w:sz="0" w:val="nil"/>
          <w:bottom w:space="0" w:sz="0" w:val="nil"/>
          <w:right w:space="0" w:sz="0" w:val="nil"/>
          <w:between w:space="0" w:sz="0" w:val="nil"/>
        </w:pBdr>
        <w:shd w:fill="auto" w:val="clear"/>
        <w:tabs>
          <w:tab w:val="left" w:pos="1134"/>
        </w:tabs>
        <w:spacing w:line="240" w:lineRule="auto"/>
        <w:ind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45. Тарифы на оплату медицинской помощи, оказываемой в стационарных условиях и в условиях дневного стационара</w:t>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Базовые ставки законченного случая оказания медицинской помощи в стационарных условиях и условиях дневного стационара, рассчитанные с учетом КфД</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приведены в таблице 13 настоящего тарифного соглашения.</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4">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13</w:t>
      </w:r>
    </w:p>
    <w:p w:rsidR="00000000" w:rsidDel="00000000" w:rsidP="00000000" w:rsidRDefault="00000000" w:rsidRPr="00000000" w14:paraId="00000AB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Базовая ставка законченного случая </w:t>
      </w:r>
    </w:p>
    <w:p w:rsidR="00000000" w:rsidDel="00000000" w:rsidP="00000000" w:rsidRDefault="00000000" w:rsidRPr="00000000" w14:paraId="00000AB6">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оказания медицинской помощи в стационарных условиях и условиях дневного стационара</w:t>
      </w:r>
    </w:p>
    <w:p w:rsidR="00000000" w:rsidDel="00000000" w:rsidP="00000000" w:rsidRDefault="00000000" w:rsidRPr="00000000" w14:paraId="00000AB7">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3"/>
        <w:tblW w:w="9633.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
        <w:gridCol w:w="6378"/>
        <w:gridCol w:w="2267.9999999999995"/>
        <w:tblGridChange w:id="0">
          <w:tblGrid>
            <w:gridCol w:w="988"/>
            <w:gridCol w:w="6378"/>
            <w:gridCol w:w="226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AB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A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Условия оказания медицинской помощи</w:t>
            </w:r>
          </w:p>
        </w:tc>
        <w:tc>
          <w:tcPr>
            <w:shd w:fill="auto" w:val="clear"/>
            <w:tcMar>
              <w:top w:w="0.0" w:type="dxa"/>
              <w:left w:w="108.0" w:type="dxa"/>
              <w:bottom w:w="0.0" w:type="dxa"/>
              <w:right w:w="108.0" w:type="dxa"/>
            </w:tcMar>
            <w:vAlign w:val="center"/>
          </w:tcPr>
          <w:p w:rsidR="00000000" w:rsidDel="00000000" w:rsidP="00000000" w:rsidRDefault="00000000" w:rsidRPr="00000000" w14:paraId="00000A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Размер базовой ставки, рублей</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A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A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AB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B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AB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Базовая ставка при оказании медицинской помощи в стационарных условиях, с учетом КД</w:t>
            </w:r>
          </w:p>
        </w:tc>
        <w:tc>
          <w:tcPr>
            <w:shd w:fill="auto" w:val="clear"/>
            <w:tcMar>
              <w:top w:w="0.0" w:type="dxa"/>
              <w:left w:w="108.0" w:type="dxa"/>
              <w:bottom w:w="0.0" w:type="dxa"/>
              <w:right w:w="108.0" w:type="dxa"/>
            </w:tcMar>
            <w:vAlign w:val="center"/>
          </w:tcPr>
          <w:p w:rsidR="00000000" w:rsidDel="00000000" w:rsidP="00000000" w:rsidRDefault="00000000" w:rsidRPr="00000000" w14:paraId="00000AC0">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24 894,13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C1">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AC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Базовая ставка при оказании медицинской помощи в условиях дневного стационара, с учетом КД</w:t>
            </w:r>
          </w:p>
        </w:tc>
        <w:tc>
          <w:tcPr>
            <w:shd w:fill="auto" w:val="clear"/>
            <w:tcMar>
              <w:top w:w="0.0" w:type="dxa"/>
              <w:left w:w="108.0" w:type="dxa"/>
              <w:bottom w:w="0.0" w:type="dxa"/>
              <w:right w:w="108.0" w:type="dxa"/>
            </w:tcMar>
            <w:vAlign w:val="center"/>
          </w:tcPr>
          <w:p w:rsidR="00000000" w:rsidDel="00000000" w:rsidP="00000000" w:rsidRDefault="00000000" w:rsidRPr="00000000" w14:paraId="00000AC3">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13 324,88</w:t>
            </w:r>
          </w:p>
        </w:tc>
      </w:tr>
    </w:tbl>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54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тарифы</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КСГ, установленные для оплаты медицинской помощи, оказываемой в стационарных условиях и условиях дневного стационара, которые установлены в приложениях 14 и 15 к настоящему тарифному соглашению.</w:t>
      </w:r>
    </w:p>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 и КфСЛ.</w:t>
      </w:r>
    </w:p>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Перечень и основания применения к тарифам КСГ на оплату медицинской помощи, оказываемой в стационарных условиях КфСЛ приведены в </w:t>
      </w:r>
      <w:hyperlink w:anchor="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таблице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 настоящему тарифному соглашению.</w:t>
      </w:r>
    </w:p>
    <w:p w:rsidR="00000000" w:rsidDel="00000000" w:rsidP="00000000" w:rsidRDefault="00000000" w:rsidRPr="00000000" w14:paraId="00000AC8">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14</w:t>
      </w:r>
    </w:p>
    <w:p w:rsidR="00000000" w:rsidDel="00000000" w:rsidP="00000000" w:rsidRDefault="00000000" w:rsidRPr="00000000" w14:paraId="00000AC9">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CA">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w:t>
      </w:r>
    </w:p>
    <w:p w:rsidR="00000000" w:rsidDel="00000000" w:rsidP="00000000" w:rsidRDefault="00000000" w:rsidRPr="00000000" w14:paraId="00000AC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основания применения КфСЛ к тарифам КСГ на оплату медицинской помощи, оказываемой в стационарных условиях </w:t>
      </w:r>
    </w:p>
    <w:p w:rsidR="00000000" w:rsidDel="00000000" w:rsidP="00000000" w:rsidRDefault="00000000" w:rsidRPr="00000000" w14:paraId="00000AC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4"/>
        <w:tblW w:w="96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4"/>
        <w:gridCol w:w="1276"/>
        <w:gridCol w:w="1417"/>
        <w:gridCol w:w="2127"/>
        <w:gridCol w:w="4110"/>
        <w:tblGridChange w:id="0">
          <w:tblGrid>
            <w:gridCol w:w="704"/>
            <w:gridCol w:w="1276"/>
            <w:gridCol w:w="1417"/>
            <w:gridCol w:w="2127"/>
            <w:gridCol w:w="411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AC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AC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КфСЛ</w:t>
            </w:r>
          </w:p>
        </w:tc>
        <w:tc>
          <w:tcPr>
            <w:shd w:fill="auto" w:val="clear"/>
            <w:tcMar>
              <w:top w:w="0.0" w:type="dxa"/>
              <w:left w:w="108.0" w:type="dxa"/>
              <w:bottom w:w="0.0" w:type="dxa"/>
              <w:right w:w="108.0" w:type="dxa"/>
            </w:tcMar>
            <w:vAlign w:val="top"/>
          </w:tcPr>
          <w:p w:rsidR="00000000" w:rsidDel="00000000" w:rsidP="00000000" w:rsidRDefault="00000000" w:rsidRPr="00000000" w14:paraId="00000AC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Значение КфСЛ</w:t>
            </w:r>
          </w:p>
        </w:tc>
        <w:tc>
          <w:tcPr>
            <w:shd w:fill="auto" w:val="clear"/>
            <w:tcMar>
              <w:top w:w="0.0" w:type="dxa"/>
              <w:left w:w="108.0" w:type="dxa"/>
              <w:bottom w:w="0.0" w:type="dxa"/>
              <w:right w:w="108.0" w:type="dxa"/>
            </w:tcMar>
            <w:vAlign w:val="top"/>
          </w:tcPr>
          <w:p w:rsidR="00000000" w:rsidDel="00000000" w:rsidP="00000000" w:rsidRDefault="00000000" w:rsidRPr="00000000" w14:paraId="00000AD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КфСЛ</w:t>
            </w:r>
          </w:p>
        </w:tc>
        <w:tc>
          <w:tcPr>
            <w:shd w:fill="auto" w:val="clear"/>
            <w:tcMar>
              <w:top w:w="0.0" w:type="dxa"/>
              <w:left w:w="108.0" w:type="dxa"/>
              <w:bottom w:w="0.0" w:type="dxa"/>
              <w:right w:w="108.0" w:type="dxa"/>
            </w:tcMar>
            <w:vAlign w:val="center"/>
          </w:tcPr>
          <w:p w:rsidR="00000000" w:rsidDel="00000000" w:rsidP="00000000" w:rsidRDefault="00000000" w:rsidRPr="00000000" w14:paraId="00000AD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Основание применения</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AD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AD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AD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AD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AD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D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AD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AD9">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AD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Возраст пациента (дети от 0 </w:t>
            </w:r>
          </w:p>
          <w:p w:rsidR="00000000" w:rsidDel="00000000" w:rsidP="00000000" w:rsidRDefault="00000000" w:rsidRPr="00000000" w14:paraId="00000AD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1 года)</w:t>
            </w:r>
            <w:r w:rsidDel="00000000" w:rsidR="00000000" w:rsidRPr="00000000">
              <w:rPr>
                <w:rFonts w:ascii="Times New Roman" w:cs="Times New Roman" w:eastAsia="Times New Roman" w:hAnsi="Times New Roman"/>
                <w:smallCaps w:val="0"/>
                <w:sz w:val="28"/>
                <w:szCs w:val="28"/>
                <w:vertAlign w:val="superscript"/>
              </w:rPr>
              <w:footnoteReference w:customMarkFollows="0" w:id="7"/>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ADC">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Сложность лечения пациента, связанная с возрастом</w:t>
            </w:r>
          </w:p>
          <w:p w:rsidR="00000000" w:rsidDel="00000000" w:rsidP="00000000" w:rsidRDefault="00000000" w:rsidRPr="00000000" w14:paraId="00000ADD">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DE">
            <w:pPr>
              <w:pageBreakBefore w:val="0"/>
              <w:pBdr>
                <w:top w:space="0" w:sz="0" w:val="nil"/>
                <w:left w:space="0" w:sz="0" w:val="nil"/>
                <w:bottom w:space="0" w:sz="0" w:val="nil"/>
                <w:right w:space="0" w:sz="0" w:val="nil"/>
                <w:between w:space="0" w:sz="0" w:val="nil"/>
              </w:pBdr>
              <w:shd w:fill="auto" w:val="clear"/>
              <w:tabs>
                <w:tab w:val="left" w:pos="1134"/>
              </w:tabs>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D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AE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02</w:t>
            </w:r>
          </w:p>
        </w:tc>
        <w:tc>
          <w:tcPr>
            <w:shd w:fill="auto" w:val="clear"/>
            <w:tcMar>
              <w:top w:w="0.0" w:type="dxa"/>
              <w:left w:w="108.0" w:type="dxa"/>
              <w:bottom w:w="0.0" w:type="dxa"/>
              <w:right w:w="108.0" w:type="dxa"/>
            </w:tcMar>
            <w:vAlign w:val="top"/>
          </w:tcPr>
          <w:p w:rsidR="00000000" w:rsidDel="00000000" w:rsidP="00000000" w:rsidRDefault="00000000" w:rsidRPr="00000000" w14:paraId="00000AE1">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1,10</w:t>
            </w:r>
          </w:p>
        </w:tc>
        <w:tc>
          <w:tcPr>
            <w:shd w:fill="auto" w:val="clear"/>
            <w:tcMar>
              <w:top w:w="0.0" w:type="dxa"/>
              <w:left w:w="108.0" w:type="dxa"/>
              <w:bottom w:w="0.0" w:type="dxa"/>
              <w:right w:w="108.0" w:type="dxa"/>
            </w:tcMar>
            <w:vAlign w:val="top"/>
          </w:tcPr>
          <w:p w:rsidR="00000000" w:rsidDel="00000000" w:rsidP="00000000" w:rsidRDefault="00000000" w:rsidRPr="00000000" w14:paraId="00000AE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Возраст пациента (дети от 1 </w:t>
            </w:r>
          </w:p>
          <w:p w:rsidR="00000000" w:rsidDel="00000000" w:rsidP="00000000" w:rsidRDefault="00000000" w:rsidRPr="00000000" w14:paraId="00000AE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 4 лет)</w:t>
            </w:r>
          </w:p>
        </w:tc>
        <w:tc>
          <w:tcPr>
            <w:shd w:fill="auto" w:val="clear"/>
            <w:tcMar>
              <w:top w:w="0.0" w:type="dxa"/>
              <w:left w:w="108.0" w:type="dxa"/>
              <w:bottom w:w="0.0" w:type="dxa"/>
              <w:right w:w="108.0" w:type="dxa"/>
            </w:tcMar>
            <w:vAlign w:val="top"/>
          </w:tcPr>
          <w:p w:rsidR="00000000" w:rsidDel="00000000" w:rsidP="00000000" w:rsidRDefault="00000000" w:rsidRPr="00000000" w14:paraId="00000AE4">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Сложность лечения пациента, связанная с возрастом</w:t>
            </w:r>
          </w:p>
          <w:p w:rsidR="00000000" w:rsidDel="00000000" w:rsidP="00000000" w:rsidRDefault="00000000" w:rsidRPr="00000000" w14:paraId="00000AE5">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AE6">
            <w:pPr>
              <w:pageBreakBefore w:val="0"/>
              <w:pBdr>
                <w:top w:space="0" w:sz="0" w:val="nil"/>
                <w:left w:space="0" w:sz="0" w:val="nil"/>
                <w:bottom w:space="0" w:sz="0" w:val="nil"/>
                <w:right w:space="0" w:sz="0" w:val="nil"/>
                <w:between w:space="0" w:sz="0" w:val="nil"/>
              </w:pBdr>
              <w:shd w:fill="auto" w:val="clear"/>
              <w:tabs>
                <w:tab w:val="left" w:pos="1134"/>
              </w:tabs>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E7">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AE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03</w:t>
            </w:r>
          </w:p>
        </w:tc>
        <w:tc>
          <w:tcPr>
            <w:shd w:fill="auto" w:val="clear"/>
            <w:tcMar>
              <w:top w:w="0.0" w:type="dxa"/>
              <w:left w:w="108.0" w:type="dxa"/>
              <w:bottom w:w="0.0" w:type="dxa"/>
              <w:right w:w="108.0" w:type="dxa"/>
            </w:tcMar>
            <w:vAlign w:val="top"/>
          </w:tcPr>
          <w:p w:rsidR="00000000" w:rsidDel="00000000" w:rsidP="00000000" w:rsidRDefault="00000000" w:rsidRPr="00000000" w14:paraId="00000AE9">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AE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 оказания помощи (дети от 0 до 18 лет)</w:t>
            </w:r>
          </w:p>
        </w:tc>
        <w:tc>
          <w:tcPr>
            <w:shd w:fill="auto" w:val="clear"/>
            <w:tcMar>
              <w:top w:w="0.0" w:type="dxa"/>
              <w:left w:w="108.0" w:type="dxa"/>
              <w:bottom w:w="0.0" w:type="dxa"/>
              <w:right w:w="108.0" w:type="dxa"/>
            </w:tcMar>
            <w:vAlign w:val="center"/>
          </w:tcPr>
          <w:p w:rsidR="00000000" w:rsidDel="00000000" w:rsidP="00000000" w:rsidRDefault="00000000" w:rsidRPr="00000000" w14:paraId="00000AE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EC">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AE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AEE">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1,02</w:t>
            </w:r>
          </w:p>
        </w:tc>
        <w:tc>
          <w:tcPr>
            <w:shd w:fill="auto" w:val="clear"/>
            <w:tcMar>
              <w:top w:w="0.0" w:type="dxa"/>
              <w:left w:w="108.0" w:type="dxa"/>
              <w:bottom w:w="0.0" w:type="dxa"/>
              <w:right w:w="108.0" w:type="dxa"/>
            </w:tcMar>
            <w:vAlign w:val="top"/>
          </w:tcPr>
          <w:p w:rsidR="00000000" w:rsidDel="00000000" w:rsidP="00000000" w:rsidRDefault="00000000" w:rsidRPr="00000000" w14:paraId="00000AE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Возраст пациента старше 75 лет</w:t>
            </w:r>
          </w:p>
        </w:tc>
        <w:tc>
          <w:tcPr>
            <w:shd w:fill="auto" w:val="clear"/>
            <w:tcMar>
              <w:top w:w="0.0" w:type="dxa"/>
              <w:left w:w="108.0" w:type="dxa"/>
              <w:bottom w:w="0.0" w:type="dxa"/>
              <w:right w:w="108.0" w:type="dxa"/>
            </w:tcMar>
            <w:vAlign w:val="center"/>
          </w:tcPr>
          <w:p w:rsidR="00000000" w:rsidDel="00000000" w:rsidP="00000000" w:rsidRDefault="00000000" w:rsidRPr="00000000" w14:paraId="00000AF0">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Сложность лечения пациента, связанная с возрастом (лица старше 75 лет) при наличии консультации врача-гериатра, за исключением случаев госпитализаций на геронтологические профильные койки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F1">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AF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AF3">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AF4">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Наличие старческой астении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AF5">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F6">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AF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AF8">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AF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антимикробной терапии инфекций, вызванных полирезистентными микроорганизмами</w:t>
            </w:r>
          </w:p>
        </w:tc>
        <w:tc>
          <w:tcPr>
            <w:shd w:fill="auto" w:val="clear"/>
            <w:tcMar>
              <w:top w:w="0.0" w:type="dxa"/>
              <w:left w:w="108.0" w:type="dxa"/>
              <w:bottom w:w="0.0" w:type="dxa"/>
              <w:right w:w="108.0" w:type="dxa"/>
            </w:tcMar>
            <w:vAlign w:val="top"/>
          </w:tcPr>
          <w:p w:rsidR="00000000" w:rsidDel="00000000" w:rsidP="00000000" w:rsidRDefault="00000000" w:rsidRPr="00000000" w14:paraId="00000AF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Сложность лечения пациента, связанная с заболеваниями и их осложнениями, вызванными микрорганизмами с антибиотикрезистентностью, а также в случаях лечения по поводу инвазивных микозов</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AF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AF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AFD">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AF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иммунизации против респираторно-синцитиальной вирусной (РСВ) инфекции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AF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00">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B0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КфСЛ</w:t>
            </w:r>
            <w:r w:rsidDel="00000000" w:rsidR="00000000" w:rsidRPr="00000000">
              <w:rPr>
                <w:rFonts w:ascii="Times New Roman" w:cs="Times New Roman" w:eastAsia="Times New Roman" w:hAnsi="Times New Roman"/>
                <w:smallCaps w:val="0"/>
                <w:sz w:val="28"/>
                <w:szCs w:val="28"/>
                <w:vertAlign w:val="subscript"/>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B02">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B0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Проведение молекулярно-генетического и/или иммуногистохимического исследования в целях диагнос-тики злока-чественных новообразований</w:t>
            </w:r>
          </w:p>
        </w:tc>
        <w:tc>
          <w:tcPr>
            <w:shd w:fill="auto" w:val="clear"/>
            <w:tcMar>
              <w:top w:w="0.0" w:type="dxa"/>
              <w:left w:w="108.0" w:type="dxa"/>
              <w:bottom w:w="0.0" w:type="dxa"/>
              <w:right w:w="108.0" w:type="dxa"/>
            </w:tcMar>
            <w:vAlign w:val="top"/>
          </w:tcPr>
          <w:p w:rsidR="00000000" w:rsidDel="00000000" w:rsidP="00000000" w:rsidRDefault="00000000" w:rsidRPr="00000000" w14:paraId="00000B04">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случае проведения молекулярно-генетического и/или иммуногистохимического исследования в ходе диагностики злокачественных новообразований в стационарных условиях</w:t>
            </w:r>
          </w:p>
        </w:tc>
      </w:tr>
    </w:tbl>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46. КфУР и КфПУ, применяемые медицинскими организациями, оказывающими медицинскую помощь в стационарных условиях и в условиях дневного стационара</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Перечень и величины КфУР, применяемых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таблице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настоящего тарифного соглашения.</w:t>
      </w:r>
    </w:p>
    <w:p w:rsidR="00000000" w:rsidDel="00000000" w:rsidP="00000000" w:rsidRDefault="00000000" w:rsidRPr="00000000" w14:paraId="00000B0B">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C">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15</w:t>
      </w:r>
    </w:p>
    <w:p w:rsidR="00000000" w:rsidDel="00000000" w:rsidP="00000000" w:rsidRDefault="00000000" w:rsidRPr="00000000" w14:paraId="00000B0D">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и величины КфУР, </w:t>
      </w:r>
    </w:p>
    <w:p w:rsidR="00000000" w:rsidDel="00000000" w:rsidP="00000000" w:rsidRDefault="00000000" w:rsidRPr="00000000" w14:paraId="00000B0E">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применяемых медицинскими организациями, оказывающими медицинскую помощь в стационарных условиях и в условиях дневного стационара</w:t>
      </w:r>
    </w:p>
    <w:p w:rsidR="00000000" w:rsidDel="00000000" w:rsidP="00000000" w:rsidRDefault="00000000" w:rsidRPr="00000000" w14:paraId="00000B0F">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5"/>
        <w:tblW w:w="963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
        <w:gridCol w:w="2976"/>
        <w:gridCol w:w="2835.0000000000005"/>
        <w:gridCol w:w="2835"/>
        <w:tblGridChange w:id="0">
          <w:tblGrid>
            <w:gridCol w:w="988"/>
            <w:gridCol w:w="2976"/>
            <w:gridCol w:w="2835.0000000000005"/>
            <w:gridCol w:w="283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B1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B1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Уровень медицинской организации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B1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Значение КфУР</w:t>
            </w:r>
          </w:p>
          <w:p w:rsidR="00000000" w:rsidDel="00000000" w:rsidP="00000000" w:rsidRDefault="00000000" w:rsidRPr="00000000" w14:paraId="00000B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стационарных условиях</w:t>
            </w:r>
          </w:p>
        </w:tc>
        <w:tc>
          <w:tcPr>
            <w:shd w:fill="auto" w:val="clear"/>
            <w:tcMar>
              <w:top w:w="0.0" w:type="dxa"/>
              <w:left w:w="108.0" w:type="dxa"/>
              <w:bottom w:w="0.0" w:type="dxa"/>
              <w:right w:w="108.0" w:type="dxa"/>
            </w:tcMar>
            <w:vAlign w:val="center"/>
          </w:tcPr>
          <w:p w:rsidR="00000000" w:rsidDel="00000000" w:rsidP="00000000" w:rsidRDefault="00000000" w:rsidRPr="00000000" w14:paraId="00000B1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Значение КфУР</w:t>
            </w:r>
          </w:p>
          <w:p w:rsidR="00000000" w:rsidDel="00000000" w:rsidP="00000000" w:rsidRDefault="00000000" w:rsidRPr="00000000" w14:paraId="00000B1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условиях дневного стационара</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B1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B1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B1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B1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1A">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B1B">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B1C">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0,790</w:t>
            </w:r>
          </w:p>
        </w:tc>
        <w:tc>
          <w:tcPr>
            <w:shd w:fill="auto" w:val="clear"/>
            <w:tcMar>
              <w:top w:w="0.0" w:type="dxa"/>
              <w:left w:w="108.0" w:type="dxa"/>
              <w:bottom w:w="0.0" w:type="dxa"/>
              <w:right w:w="108.0" w:type="dxa"/>
            </w:tcMar>
            <w:vAlign w:val="top"/>
          </w:tcPr>
          <w:p w:rsidR="00000000" w:rsidDel="00000000" w:rsidP="00000000" w:rsidRDefault="00000000" w:rsidRPr="00000000" w14:paraId="00000B1D">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0,701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1E">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B1F">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B20">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1,060</w:t>
            </w:r>
          </w:p>
        </w:tc>
        <w:tc>
          <w:tcPr>
            <w:shd w:fill="auto" w:val="clear"/>
            <w:tcMar>
              <w:top w:w="0.0" w:type="dxa"/>
              <w:left w:w="108.0" w:type="dxa"/>
              <w:bottom w:w="0.0" w:type="dxa"/>
              <w:right w:w="108.0" w:type="dxa"/>
            </w:tcMar>
            <w:vAlign w:val="top"/>
          </w:tcPr>
          <w:p w:rsidR="00000000" w:rsidDel="00000000" w:rsidP="00000000" w:rsidRDefault="00000000" w:rsidRPr="00000000" w14:paraId="00000B21">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0,908</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22">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B23">
            <w:pPr>
              <w:pageBreakBefore w:val="0"/>
              <w:pBdr>
                <w:top w:space="0" w:sz="0" w:val="nil"/>
                <w:left w:space="0" w:sz="0" w:val="nil"/>
                <w:bottom w:space="0" w:sz="0" w:val="nil"/>
                <w:right w:space="0" w:sz="0" w:val="nil"/>
                <w:between w:space="0" w:sz="0" w:val="nil"/>
              </w:pBdr>
              <w:shd w:fill="auto" w:val="clear"/>
              <w:spacing w:line="240" w:lineRule="auto"/>
              <w:ind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уровень</w:t>
            </w:r>
          </w:p>
        </w:tc>
        <w:tc>
          <w:tcPr>
            <w:shd w:fill="auto" w:val="clear"/>
            <w:tcMar>
              <w:top w:w="0.0" w:type="dxa"/>
              <w:left w:w="108.0" w:type="dxa"/>
              <w:bottom w:w="0.0" w:type="dxa"/>
              <w:right w:w="108.0" w:type="dxa"/>
            </w:tcMar>
            <w:vAlign w:val="top"/>
          </w:tcPr>
          <w:p w:rsidR="00000000" w:rsidDel="00000000" w:rsidP="00000000" w:rsidRDefault="00000000" w:rsidRPr="00000000" w14:paraId="00000B24">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B25">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1,101</w:t>
            </w:r>
          </w:p>
        </w:tc>
      </w:tr>
    </w:tbl>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Величина КфУР является средней расчетной величиной и при оплате медицинской помощи 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rsidR="00000000" w:rsidDel="00000000" w:rsidP="00000000" w:rsidRDefault="00000000" w:rsidRPr="00000000" w14:paraId="00000B2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3. Величины КфПУ,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rsidR="00000000" w:rsidDel="00000000" w:rsidP="00000000" w:rsidRDefault="00000000" w:rsidRPr="00000000" w14:paraId="00000B2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При оказании медицинской помощи в стационарных условиях КфПУ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КфПУ второго уровня согласно приложению 4 к настоящему тарифному соглашению.</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КфПУ равный 1.</w:t>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47. Тарифы на оплату ВМП</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Тарифы на оплату ВМП соответствуют нормативам финансовых затрат на единицу объема предоставления медицинской помощи, предусмотренным Территориальной программой групп ВМП, и установлены в </w:t>
      </w:r>
      <w:hyperlink w:anchor="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приложении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к настоящему тарифному соглашению.</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тарифам на оплату ВМП КфДТ и КфПК не применяются.</w:t>
      </w:r>
    </w:p>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48. Тарифы на оплату услуг диализа с учетом применения различных методов оказания медицинской помощи</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33">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Базовые тарифы на оплату услуг диализа составляют:</w:t>
      </w:r>
    </w:p>
    <w:p w:rsidR="00000000" w:rsidDel="00000000" w:rsidP="00000000" w:rsidRDefault="00000000" w:rsidRPr="00000000" w14:paraId="00000B34">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гемодиализа – 5 312,14 рублей; </w:t>
      </w:r>
    </w:p>
    <w:p w:rsidR="00000000" w:rsidDel="00000000" w:rsidP="00000000" w:rsidRDefault="00000000" w:rsidRPr="00000000" w14:paraId="00000B35">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перитонеального диализа – 4 630,59 рублей. </w:t>
      </w:r>
    </w:p>
    <w:p w:rsidR="00000000" w:rsidDel="00000000" w:rsidP="00000000" w:rsidRDefault="00000000" w:rsidRPr="00000000" w14:paraId="00000B36">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услуг диализа с учетом применения различных методов оказания медицинской помощи установлены в приложении 15 к настоящему тарифному соглашению.</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тарифам на оплату услуг диализа с учетом применения различных методов оказания медицинской помощи коэффициенты КфДТ и КфПК не применяются.</w:t>
      </w:r>
    </w:p>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49. ПдНФ скорой медицинской помощи</w:t>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ПдНФ скорой медицинской помощи составляет 58,52 рублей в месяц. Тарифы ФДпНФ скорой медицинской помощи, приведены в приложении 7 к настоящему тарифному соглашению. </w:t>
      </w:r>
    </w:p>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базовому тарифу ПдНФ скорой медицинской помощи применяется КфПДинт, установленный в </w:t>
      </w:r>
      <w:hyperlink w:anchor="1y810tw">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к настоящему тарифному соглашению.</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50. Тарифы вызова на оплату скорой медицинской помощи</w:t>
      </w:r>
    </w:p>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Тарифы вызова на оплату скорой медицинской помощи, в том числе в связи с проведением тромболитической терапии пациентов, дифференцируются в зависимости состава и профиля осуществившей вызов бригады скорой медицинской помощи, тарифы на оплату медицинской эвакуации – в зависимости от пробега автомобиля скорой медицинской помощи, а также состава и профиля осуществившей вызов бригады скорой медицинской помощи. Указанные тарифы установлены в </w:t>
      </w:r>
      <w:hyperlink w:anchor="4i7ojhp">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приложении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к настоящему тарифному соглашению.</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тарифам вызова на оплату скорой медицинской помощи КфДТ и КфПК не применяются.</w:t>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51. Тарифы на оплату стоматологической помощи</w:t>
      </w:r>
    </w:p>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Базовый тариф на оплату стоматологической помощи случая оказания помощи взрослому населению составляет 183,04 рублей, детскому населению – 221,52 рублей.</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Тарифы на оплату стоматологической лечебно-диагностической услуги установлены в приложении 17 к настоящему тарифному соглашению и применяются с учетом таблиц 16-19 настоящего тарифного соглашения.</w:t>
      </w:r>
    </w:p>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48">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16</w:t>
      </w:r>
    </w:p>
    <w:p w:rsidR="00000000" w:rsidDel="00000000" w:rsidP="00000000" w:rsidRDefault="00000000" w:rsidRPr="00000000" w14:paraId="00000B4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w:t>
      </w:r>
    </w:p>
    <w:p w:rsidR="00000000" w:rsidDel="00000000" w:rsidP="00000000" w:rsidRDefault="00000000" w:rsidRPr="00000000" w14:paraId="00000B4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включенных в состав медицинской услуги В01.065.001 «Прием (осмотр, консультация) врача стоматолога терапевта» первичный</w:t>
      </w:r>
    </w:p>
    <w:p w:rsidR="00000000" w:rsidDel="00000000" w:rsidP="00000000" w:rsidRDefault="00000000" w:rsidRPr="00000000" w14:paraId="00000B4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6"/>
        <w:tblW w:w="95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
        <w:gridCol w:w="2049"/>
        <w:gridCol w:w="6803.999999999998"/>
        <w:tblGridChange w:id="0">
          <w:tblGrid>
            <w:gridCol w:w="673"/>
            <w:gridCol w:w="2049"/>
            <w:gridCol w:w="6803.999999999998"/>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B4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B4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услуги по Номенклатуре</w:t>
            </w:r>
          </w:p>
        </w:tc>
        <w:tc>
          <w:tcPr>
            <w:shd w:fill="auto" w:val="clear"/>
            <w:tcMar>
              <w:top w:w="0.0" w:type="dxa"/>
              <w:left w:w="108.0" w:type="dxa"/>
              <w:bottom w:w="0.0" w:type="dxa"/>
              <w:right w:w="108.0" w:type="dxa"/>
            </w:tcMar>
            <w:vAlign w:val="center"/>
          </w:tcPr>
          <w:p w:rsidR="00000000" w:rsidDel="00000000" w:rsidP="00000000" w:rsidRDefault="00000000" w:rsidRPr="00000000" w14:paraId="00000B4E">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стоматологической </w:t>
            </w:r>
          </w:p>
          <w:p w:rsidR="00000000" w:rsidDel="00000000" w:rsidP="00000000" w:rsidRDefault="00000000" w:rsidRPr="00000000" w14:paraId="00000B4F">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лечебно-диагностической услуги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B5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B52">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54">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обязательного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B5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58">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анамнеза и жалоб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B5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А01.07.002.001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5B">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Визуальное исследование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B5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А01.07.004.001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5E">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Перкуссия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5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B6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А01.07.007</w:t>
            </w:r>
          </w:p>
        </w:tc>
        <w:tc>
          <w:tcPr>
            <w:shd w:fill="auto" w:val="clear"/>
            <w:tcMar>
              <w:top w:w="0.0" w:type="dxa"/>
              <w:left w:w="108.0" w:type="dxa"/>
              <w:bottom w:w="0.0" w:type="dxa"/>
              <w:right w:w="108.0" w:type="dxa"/>
            </w:tcMar>
            <w:vAlign w:val="center"/>
          </w:tcPr>
          <w:p w:rsidR="00000000" w:rsidDel="00000000" w:rsidP="00000000" w:rsidRDefault="00000000" w:rsidRPr="00000000" w14:paraId="00000B61">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Определение степени открывания рта и ограничения подвижности нижней челюсти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6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63">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дополнительного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6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center"/>
          </w:tcPr>
          <w:p w:rsidR="00000000" w:rsidDel="00000000" w:rsidP="00000000" w:rsidRDefault="00000000" w:rsidRPr="00000000" w14:paraId="00000B6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А02.07.002</w:t>
            </w:r>
          </w:p>
        </w:tc>
        <w:tc>
          <w:tcPr>
            <w:shd w:fill="auto" w:val="clear"/>
            <w:tcMar>
              <w:top w:w="0.0" w:type="dxa"/>
              <w:left w:w="108.0" w:type="dxa"/>
              <w:bottom w:w="0.0" w:type="dxa"/>
              <w:right w:w="108.0" w:type="dxa"/>
            </w:tcMar>
            <w:vAlign w:val="center"/>
          </w:tcPr>
          <w:p w:rsidR="00000000" w:rsidDel="00000000" w:rsidP="00000000" w:rsidRDefault="00000000" w:rsidRPr="00000000" w14:paraId="00000B67">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кариозных полостей с использованием стоматологического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6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center"/>
          </w:tcPr>
          <w:p w:rsidR="00000000" w:rsidDel="00000000" w:rsidP="00000000" w:rsidRDefault="00000000" w:rsidRPr="00000000" w14:paraId="00000B6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А02.07.003</w:t>
            </w:r>
          </w:p>
        </w:tc>
        <w:tc>
          <w:tcPr>
            <w:shd w:fill="auto" w:val="clear"/>
            <w:tcMar>
              <w:top w:w="0.0" w:type="dxa"/>
              <w:left w:w="108.0" w:type="dxa"/>
              <w:bottom w:w="0.0" w:type="dxa"/>
              <w:right w:w="108.0" w:type="dxa"/>
            </w:tcMar>
            <w:vAlign w:val="center"/>
          </w:tcPr>
          <w:p w:rsidR="00000000" w:rsidDel="00000000" w:rsidP="00000000" w:rsidRDefault="00000000" w:rsidRPr="00000000" w14:paraId="00000B6A">
            <w:pPr>
              <w:pageBreakBefore w:val="0"/>
              <w:pBdr>
                <w:top w:space="0" w:sz="0" w:val="nil"/>
                <w:left w:space="0" w:sz="0" w:val="nil"/>
                <w:bottom w:space="0" w:sz="0" w:val="nil"/>
                <w:right w:space="0" w:sz="0" w:val="nil"/>
                <w:between w:space="0" w:sz="0" w:val="nil"/>
              </w:pBdr>
              <w:shd w:fill="auto" w:val="clear"/>
              <w:tabs>
                <w:tab w:val="left" w:pos="4687"/>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зубодесневых карманов с помощью пародонтологического зонда</w:t>
            </w:r>
          </w:p>
        </w:tc>
      </w:tr>
    </w:tbl>
    <w:p w:rsidR="00000000" w:rsidDel="00000000" w:rsidP="00000000" w:rsidRDefault="00000000" w:rsidRPr="00000000" w14:paraId="00000B6B">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6C">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17</w:t>
      </w:r>
    </w:p>
    <w:p w:rsidR="00000000" w:rsidDel="00000000" w:rsidP="00000000" w:rsidRDefault="00000000" w:rsidRPr="00000000" w14:paraId="00000B6D">
      <w:pPr>
        <w:pageBreakBefore w:val="0"/>
        <w:pBdr>
          <w:top w:space="0" w:sz="0" w:val="nil"/>
          <w:left w:space="0" w:sz="0" w:val="nil"/>
          <w:bottom w:space="0" w:sz="0" w:val="nil"/>
          <w:right w:space="0" w:sz="0" w:val="nil"/>
          <w:between w:space="0" w:sz="0" w:val="nil"/>
        </w:pBdr>
        <w:shd w:fill="auto" w:val="clear"/>
        <w:spacing w:line="240" w:lineRule="auto"/>
        <w:ind w:left="-425"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w:t>
      </w:r>
    </w:p>
    <w:p w:rsidR="00000000" w:rsidDel="00000000" w:rsidP="00000000" w:rsidRDefault="00000000" w:rsidRPr="00000000" w14:paraId="00000B6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включенных в состав медицинской услуги В01.065.002 «Прием (осмотр, консультация) врача стоматолога терапевта» повторный</w:t>
      </w:r>
    </w:p>
    <w:p w:rsidR="00000000" w:rsidDel="00000000" w:rsidP="00000000" w:rsidRDefault="00000000" w:rsidRPr="00000000" w14:paraId="00000B6F">
      <w:pPr>
        <w:pageBreakBefore w:val="0"/>
        <w:pBdr>
          <w:top w:space="0" w:sz="0" w:val="nil"/>
          <w:left w:space="0" w:sz="0" w:val="nil"/>
          <w:bottom w:space="0" w:sz="0" w:val="nil"/>
          <w:right w:space="0" w:sz="0" w:val="nil"/>
          <w:between w:space="0" w:sz="0" w:val="nil"/>
        </w:pBdr>
        <w:shd w:fill="auto" w:val="clear"/>
        <w:spacing w:line="240" w:lineRule="auto"/>
        <w:ind w:left="-426"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7"/>
        <w:tblW w:w="95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1984.9999999999998"/>
        <w:gridCol w:w="6832"/>
        <w:tblGridChange w:id="0">
          <w:tblGrid>
            <w:gridCol w:w="709"/>
            <w:gridCol w:w="1984.9999999999998"/>
            <w:gridCol w:w="683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B7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услуги по Номенклатуре</w:t>
            </w:r>
          </w:p>
        </w:tc>
        <w:tc>
          <w:tcPr>
            <w:shd w:fill="auto" w:val="clear"/>
            <w:tcMar>
              <w:top w:w="0.0" w:type="dxa"/>
              <w:left w:w="108.0" w:type="dxa"/>
              <w:bottom w:w="0.0" w:type="dxa"/>
              <w:right w:w="108.0" w:type="dxa"/>
            </w:tcMar>
            <w:vAlign w:val="center"/>
          </w:tcPr>
          <w:p w:rsidR="00000000" w:rsidDel="00000000" w:rsidP="00000000" w:rsidRDefault="00000000" w:rsidRPr="00000000" w14:paraId="00000B7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стоматологической </w:t>
            </w:r>
          </w:p>
          <w:p w:rsidR="00000000" w:rsidDel="00000000" w:rsidP="00000000" w:rsidRDefault="00000000" w:rsidRPr="00000000" w14:paraId="00000B7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лечебно-диагностической услуги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B7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B7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7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обязательного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B7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7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анамнеза и жалоб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7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B7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A02.07.007</w:t>
            </w:r>
          </w:p>
        </w:tc>
        <w:tc>
          <w:tcPr>
            <w:shd w:fill="auto" w:val="clear"/>
            <w:tcMar>
              <w:top w:w="0.0" w:type="dxa"/>
              <w:left w:w="108.0" w:type="dxa"/>
              <w:bottom w:w="0.0" w:type="dxa"/>
              <w:right w:w="108.0" w:type="dxa"/>
            </w:tcMar>
            <w:vAlign w:val="center"/>
          </w:tcPr>
          <w:p w:rsidR="00000000" w:rsidDel="00000000" w:rsidP="00000000" w:rsidRDefault="00000000" w:rsidRPr="00000000" w14:paraId="00000B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Перкуссия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8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8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дополнительного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B8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А02.07.002</w:t>
            </w:r>
          </w:p>
        </w:tc>
        <w:tc>
          <w:tcPr>
            <w:shd w:fill="auto" w:val="clear"/>
            <w:tcMar>
              <w:top w:w="0.0" w:type="dxa"/>
              <w:left w:w="108.0" w:type="dxa"/>
              <w:bottom w:w="0.0" w:type="dxa"/>
              <w:right w:w="108.0" w:type="dxa"/>
            </w:tcMar>
            <w:vAlign w:val="center"/>
          </w:tcPr>
          <w:p w:rsidR="00000000" w:rsidDel="00000000" w:rsidP="00000000" w:rsidRDefault="00000000" w:rsidRPr="00000000" w14:paraId="00000B8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кариозных полостей с использованием стоматологического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8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center"/>
          </w:tcPr>
          <w:p w:rsidR="00000000" w:rsidDel="00000000" w:rsidP="00000000" w:rsidRDefault="00000000" w:rsidRPr="00000000" w14:paraId="00000B8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А02.07.003</w:t>
            </w:r>
          </w:p>
        </w:tc>
        <w:tc>
          <w:tcPr>
            <w:shd w:fill="auto" w:val="clear"/>
            <w:tcMar>
              <w:top w:w="0.0" w:type="dxa"/>
              <w:left w:w="108.0" w:type="dxa"/>
              <w:bottom w:w="0.0" w:type="dxa"/>
              <w:right w:w="108.0" w:type="dxa"/>
            </w:tcMar>
            <w:vAlign w:val="center"/>
          </w:tcPr>
          <w:p w:rsidR="00000000" w:rsidDel="00000000" w:rsidP="00000000" w:rsidRDefault="00000000" w:rsidRPr="00000000" w14:paraId="00000B8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зубодесневых карманов с помощью пародонтологического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8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center"/>
          </w:tcPr>
          <w:p w:rsidR="00000000" w:rsidDel="00000000" w:rsidP="00000000" w:rsidRDefault="00000000" w:rsidRPr="00000000" w14:paraId="00000B8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А25.07.001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 лекарственных препаратов при заболеваниях полости рта и   зубов</w:t>
            </w:r>
          </w:p>
        </w:tc>
      </w:tr>
    </w:tbl>
    <w:p w:rsidR="00000000" w:rsidDel="00000000" w:rsidP="00000000" w:rsidRDefault="00000000" w:rsidRPr="00000000" w14:paraId="00000B8C">
      <w:pPr>
        <w:pageBreakBefore w:val="0"/>
        <w:pBdr>
          <w:top w:space="0" w:sz="0" w:val="nil"/>
          <w:left w:space="0" w:sz="0" w:val="nil"/>
          <w:bottom w:space="0" w:sz="0" w:val="nil"/>
          <w:right w:space="0" w:sz="0" w:val="nil"/>
          <w:between w:space="0" w:sz="0" w:val="nil"/>
        </w:pBdr>
        <w:shd w:fill="auto" w:val="clear"/>
        <w:spacing w:line="240" w:lineRule="auto"/>
        <w:ind w:left="-426"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8D">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18</w:t>
      </w:r>
    </w:p>
    <w:p w:rsidR="00000000" w:rsidDel="00000000" w:rsidP="00000000" w:rsidRDefault="00000000" w:rsidRPr="00000000" w14:paraId="00000B8E">
      <w:pPr>
        <w:pageBreakBefore w:val="0"/>
        <w:pBdr>
          <w:top w:space="0" w:sz="0" w:val="nil"/>
          <w:left w:space="0" w:sz="0" w:val="nil"/>
          <w:bottom w:space="0" w:sz="0" w:val="nil"/>
          <w:right w:space="0" w:sz="0" w:val="nil"/>
          <w:between w:space="0" w:sz="0" w:val="nil"/>
        </w:pBdr>
        <w:shd w:fill="auto" w:val="clear"/>
        <w:spacing w:line="240" w:lineRule="auto"/>
        <w:ind w:left="-425"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w:t>
      </w:r>
    </w:p>
    <w:p w:rsidR="00000000" w:rsidDel="00000000" w:rsidP="00000000" w:rsidRDefault="00000000" w:rsidRPr="00000000" w14:paraId="00000B8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включенных в состав медицинской услуги В01.064.003 «Прием (осмотр, консультация) врача стоматолога детского» первичный</w:t>
      </w:r>
    </w:p>
    <w:p w:rsidR="00000000" w:rsidDel="00000000" w:rsidP="00000000" w:rsidRDefault="00000000" w:rsidRPr="00000000" w14:paraId="00000B90">
      <w:pPr>
        <w:pageBreakBefore w:val="0"/>
        <w:pBdr>
          <w:top w:space="0" w:sz="0" w:val="nil"/>
          <w:left w:space="0" w:sz="0" w:val="nil"/>
          <w:bottom w:space="0" w:sz="0" w:val="nil"/>
          <w:right w:space="0" w:sz="0" w:val="nil"/>
          <w:between w:space="0" w:sz="0" w:val="nil"/>
        </w:pBdr>
        <w:shd w:fill="auto" w:val="clear"/>
        <w:spacing w:line="240" w:lineRule="auto"/>
        <w:ind w:left="-426"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8"/>
        <w:tblW w:w="95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2154.9999999999995"/>
        <w:gridCol w:w="6662"/>
        <w:tblGridChange w:id="0">
          <w:tblGrid>
            <w:gridCol w:w="709"/>
            <w:gridCol w:w="2154.9999999999995"/>
            <w:gridCol w:w="666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9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B9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услуги по Номенклатуре</w:t>
            </w:r>
          </w:p>
        </w:tc>
        <w:tc>
          <w:tcPr>
            <w:shd w:fill="auto" w:val="clear"/>
            <w:tcMar>
              <w:top w:w="0.0" w:type="dxa"/>
              <w:left w:w="108.0" w:type="dxa"/>
              <w:bottom w:w="0.0" w:type="dxa"/>
              <w:right w:w="108.0" w:type="dxa"/>
            </w:tcMar>
            <w:vAlign w:val="center"/>
          </w:tcPr>
          <w:p w:rsidR="00000000" w:rsidDel="00000000" w:rsidP="00000000" w:rsidRDefault="00000000" w:rsidRPr="00000000" w14:paraId="00000B9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стоматологической </w:t>
            </w:r>
          </w:p>
          <w:p w:rsidR="00000000" w:rsidDel="00000000" w:rsidP="00000000" w:rsidRDefault="00000000" w:rsidRPr="00000000" w14:paraId="00000B9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лечебно-диагностической услуги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9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B9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B9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9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9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обязательного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B9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9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анамнеза и жалоб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9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B9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А01.07.002.001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A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Визуальное исследование при патологии полости рта, включая черепно-челюстно-лицевой области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BA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А01.07.004.001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Перкуссия при патологии полости рта, включая черепно-челюстно-лицевой области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center"/>
          </w:tcPr>
          <w:p w:rsidR="00000000" w:rsidDel="00000000" w:rsidP="00000000" w:rsidRDefault="00000000" w:rsidRPr="00000000" w14:paraId="00000BA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А01.07.007</w:t>
            </w:r>
          </w:p>
        </w:tc>
        <w:tc>
          <w:tcPr>
            <w:shd w:fill="auto" w:val="clear"/>
            <w:tcMar>
              <w:top w:w="0.0" w:type="dxa"/>
              <w:left w:w="108.0" w:type="dxa"/>
              <w:bottom w:w="0.0" w:type="dxa"/>
              <w:right w:w="108.0" w:type="dxa"/>
            </w:tcMar>
            <w:vAlign w:val="center"/>
          </w:tcPr>
          <w:p w:rsidR="00000000" w:rsidDel="00000000" w:rsidP="00000000" w:rsidRDefault="00000000" w:rsidRPr="00000000" w14:paraId="00000BA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Определение степени открывания рта и ограничения подвижности нижней челюсти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center"/>
          </w:tcPr>
          <w:p w:rsidR="00000000" w:rsidDel="00000000" w:rsidP="00000000" w:rsidRDefault="00000000" w:rsidRPr="00000000" w14:paraId="00000BA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А16.07.051.001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A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Психологическая подготовка детей (каждое посещение)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A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дополнительного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A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center"/>
          </w:tcPr>
          <w:p w:rsidR="00000000" w:rsidDel="00000000" w:rsidP="00000000" w:rsidRDefault="00000000" w:rsidRPr="00000000" w14:paraId="00000BA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А02.07.002</w:t>
            </w:r>
          </w:p>
        </w:tc>
        <w:tc>
          <w:tcPr>
            <w:shd w:fill="auto" w:val="clear"/>
            <w:tcMar>
              <w:top w:w="0.0" w:type="dxa"/>
              <w:left w:w="108.0" w:type="dxa"/>
              <w:bottom w:w="0.0" w:type="dxa"/>
              <w:right w:w="108.0" w:type="dxa"/>
            </w:tcMar>
            <w:vAlign w:val="center"/>
          </w:tcPr>
          <w:p w:rsidR="00000000" w:rsidDel="00000000" w:rsidP="00000000" w:rsidRDefault="00000000" w:rsidRPr="00000000" w14:paraId="00000B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кариозных полостей с использованием стоматологического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w:t>
            </w:r>
          </w:p>
        </w:tc>
        <w:tc>
          <w:tcPr>
            <w:shd w:fill="auto" w:val="clear"/>
            <w:tcMar>
              <w:top w:w="0.0" w:type="dxa"/>
              <w:left w:w="108.0" w:type="dxa"/>
              <w:bottom w:w="0.0" w:type="dxa"/>
              <w:right w:w="108.0" w:type="dxa"/>
            </w:tcMar>
            <w:vAlign w:val="center"/>
          </w:tcPr>
          <w:p w:rsidR="00000000" w:rsidDel="00000000" w:rsidP="00000000" w:rsidRDefault="00000000" w:rsidRPr="00000000" w14:paraId="00000BB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А02.07.003</w:t>
            </w:r>
          </w:p>
        </w:tc>
        <w:tc>
          <w:tcPr>
            <w:shd w:fill="auto" w:val="clear"/>
            <w:tcMar>
              <w:top w:w="0.0" w:type="dxa"/>
              <w:left w:w="108.0" w:type="dxa"/>
              <w:bottom w:w="0.0" w:type="dxa"/>
              <w:right w:w="108.0" w:type="dxa"/>
            </w:tcMar>
            <w:vAlign w:val="center"/>
          </w:tcPr>
          <w:p w:rsidR="00000000" w:rsidDel="00000000" w:rsidP="00000000" w:rsidRDefault="00000000" w:rsidRPr="00000000" w14:paraId="00000BB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зубодесневых карманов с помощью пародонтологического зонда</w:t>
            </w:r>
          </w:p>
        </w:tc>
      </w:tr>
    </w:tbl>
    <w:p w:rsidR="00000000" w:rsidDel="00000000" w:rsidP="00000000" w:rsidRDefault="00000000" w:rsidRPr="00000000" w14:paraId="00000BB3">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B4">
      <w:pPr>
        <w:pageBreakBefore w:val="0"/>
        <w:pBdr>
          <w:top w:space="0" w:sz="0" w:val="nil"/>
          <w:left w:space="0" w:sz="0" w:val="nil"/>
          <w:bottom w:space="0" w:sz="0" w:val="nil"/>
          <w:right w:space="0" w:sz="0" w:val="nil"/>
          <w:between w:space="0" w:sz="0" w:val="nil"/>
        </w:pBdr>
        <w:shd w:fill="auto" w:val="clear"/>
        <w:spacing w:line="240" w:lineRule="auto"/>
        <w:ind w:left="-425"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19</w:t>
      </w:r>
    </w:p>
    <w:p w:rsidR="00000000" w:rsidDel="00000000" w:rsidP="00000000" w:rsidRDefault="00000000" w:rsidRPr="00000000" w14:paraId="00000BB5">
      <w:pPr>
        <w:pageBreakBefore w:val="0"/>
        <w:pBdr>
          <w:top w:space="0" w:sz="0" w:val="nil"/>
          <w:left w:space="0" w:sz="0" w:val="nil"/>
          <w:bottom w:space="0" w:sz="0" w:val="nil"/>
          <w:right w:space="0" w:sz="0" w:val="nil"/>
          <w:between w:space="0" w:sz="0" w:val="nil"/>
        </w:pBdr>
        <w:shd w:fill="auto" w:val="clear"/>
        <w:spacing w:line="240" w:lineRule="auto"/>
        <w:ind w:left="-425"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w:t>
      </w:r>
    </w:p>
    <w:p w:rsidR="00000000" w:rsidDel="00000000" w:rsidP="00000000" w:rsidRDefault="00000000" w:rsidRPr="00000000" w14:paraId="00000BB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включенных в состав медицинской услуги В01.064.004 «Прием (осмотр, консультация) врача стоматолога детского» повторный</w:t>
      </w:r>
    </w:p>
    <w:p w:rsidR="00000000" w:rsidDel="00000000" w:rsidP="00000000" w:rsidRDefault="00000000" w:rsidRPr="00000000" w14:paraId="00000BB7">
      <w:pPr>
        <w:pageBreakBefore w:val="0"/>
        <w:pBdr>
          <w:top w:space="0" w:sz="0" w:val="nil"/>
          <w:left w:space="0" w:sz="0" w:val="nil"/>
          <w:bottom w:space="0" w:sz="0" w:val="nil"/>
          <w:right w:space="0" w:sz="0" w:val="nil"/>
          <w:between w:space="0" w:sz="0" w:val="nil"/>
        </w:pBdr>
        <w:shd w:fill="auto" w:val="clear"/>
        <w:spacing w:line="240" w:lineRule="auto"/>
        <w:ind w:left="-426"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19"/>
        <w:tblW w:w="952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2154.9999999999995"/>
        <w:gridCol w:w="6662"/>
        <w:tblGridChange w:id="0">
          <w:tblGrid>
            <w:gridCol w:w="709"/>
            <w:gridCol w:w="2154.9999999999995"/>
            <w:gridCol w:w="6662"/>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BB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услуги по Номенклатуре</w:t>
            </w:r>
          </w:p>
        </w:tc>
        <w:tc>
          <w:tcPr>
            <w:shd w:fill="auto" w:val="clear"/>
            <w:tcMar>
              <w:top w:w="0.0" w:type="dxa"/>
              <w:left w:w="108.0" w:type="dxa"/>
              <w:bottom w:w="0.0" w:type="dxa"/>
              <w:right w:w="108.0" w:type="dxa"/>
            </w:tcMar>
            <w:vAlign w:val="center"/>
          </w:tcPr>
          <w:p w:rsidR="00000000" w:rsidDel="00000000" w:rsidP="00000000" w:rsidRDefault="00000000" w:rsidRPr="00000000" w14:paraId="00000BB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стоматологической </w:t>
            </w:r>
          </w:p>
          <w:p w:rsidR="00000000" w:rsidDel="00000000" w:rsidP="00000000" w:rsidRDefault="00000000" w:rsidRPr="00000000" w14:paraId="00000BB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лечебно-диагностической услуги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BB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BB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B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C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обязательного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center"/>
          </w:tcPr>
          <w:p w:rsidR="00000000" w:rsidDel="00000000" w:rsidP="00000000" w:rsidRDefault="00000000" w:rsidRPr="00000000" w14:paraId="00000BC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А01.07.001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C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Сбор анамнеза и жалоб при патологии полости рта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center"/>
          </w:tcPr>
          <w:p w:rsidR="00000000" w:rsidDel="00000000" w:rsidP="00000000" w:rsidRDefault="00000000" w:rsidRPr="00000000" w14:paraId="00000BC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А02.07.007</w:t>
            </w:r>
          </w:p>
        </w:tc>
        <w:tc>
          <w:tcPr>
            <w:shd w:fill="auto" w:val="clear"/>
            <w:tcMar>
              <w:top w:w="0.0" w:type="dxa"/>
              <w:left w:w="108.0" w:type="dxa"/>
              <w:bottom w:w="0.0" w:type="dxa"/>
              <w:right w:w="108.0" w:type="dxa"/>
            </w:tcMar>
            <w:vAlign w:val="center"/>
          </w:tcPr>
          <w:p w:rsidR="00000000" w:rsidDel="00000000" w:rsidP="00000000" w:rsidRDefault="00000000" w:rsidRPr="00000000" w14:paraId="00000BC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Перкуссия при патологии полости рта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center"/>
          </w:tcPr>
          <w:p w:rsidR="00000000" w:rsidDel="00000000" w:rsidP="00000000" w:rsidRDefault="00000000" w:rsidRPr="00000000" w14:paraId="00000BC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А16.07.051.001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C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Психологическая подготовка детей (каждое посещение)</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BC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услуг дополнительного ассортимента: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C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center"/>
          </w:tcPr>
          <w:p w:rsidR="00000000" w:rsidDel="00000000" w:rsidP="00000000" w:rsidRDefault="00000000" w:rsidRPr="00000000" w14:paraId="00000BC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А02.07.002</w:t>
            </w:r>
          </w:p>
        </w:tc>
        <w:tc>
          <w:tcPr>
            <w:shd w:fill="auto" w:val="clear"/>
            <w:tcMar>
              <w:top w:w="0.0" w:type="dxa"/>
              <w:left w:w="108.0" w:type="dxa"/>
              <w:bottom w:w="0.0" w:type="dxa"/>
              <w:right w:w="108.0" w:type="dxa"/>
            </w:tcMar>
            <w:vAlign w:val="center"/>
          </w:tcPr>
          <w:p w:rsidR="00000000" w:rsidDel="00000000" w:rsidP="00000000" w:rsidRDefault="00000000" w:rsidRPr="00000000" w14:paraId="00000B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кариозных полостей с использованием стоматологического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D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center"/>
          </w:tcPr>
          <w:p w:rsidR="00000000" w:rsidDel="00000000" w:rsidP="00000000" w:rsidRDefault="00000000" w:rsidRPr="00000000" w14:paraId="00000BD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А02.07.003</w:t>
            </w:r>
          </w:p>
        </w:tc>
        <w:tc>
          <w:tcPr>
            <w:shd w:fill="auto" w:val="clear"/>
            <w:tcMar>
              <w:top w:w="0.0" w:type="dxa"/>
              <w:left w:w="108.0" w:type="dxa"/>
              <w:bottom w:w="0.0" w:type="dxa"/>
              <w:right w:w="108.0" w:type="dxa"/>
            </w:tcMar>
            <w:vAlign w:val="center"/>
          </w:tcPr>
          <w:p w:rsidR="00000000" w:rsidDel="00000000" w:rsidP="00000000" w:rsidRDefault="00000000" w:rsidRPr="00000000" w14:paraId="00000BD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Исследование зубодесневых карманов с помощью пародонтологического зонда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BD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center"/>
          </w:tcPr>
          <w:p w:rsidR="00000000" w:rsidDel="00000000" w:rsidP="00000000" w:rsidRDefault="00000000" w:rsidRPr="00000000" w14:paraId="00000BD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А25.07.001</w:t>
            </w:r>
          </w:p>
        </w:tc>
        <w:tc>
          <w:tcPr>
            <w:shd w:fill="auto" w:val="clear"/>
            <w:tcMar>
              <w:top w:w="0.0" w:type="dxa"/>
              <w:left w:w="108.0" w:type="dxa"/>
              <w:bottom w:w="0.0" w:type="dxa"/>
              <w:right w:w="108.0" w:type="dxa"/>
            </w:tcMar>
            <w:vAlign w:val="center"/>
          </w:tcPr>
          <w:p w:rsidR="00000000" w:rsidDel="00000000" w:rsidP="00000000" w:rsidRDefault="00000000" w:rsidRPr="00000000" w14:paraId="00000BD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 лекарственных препаратов при заболеваниях полости рта и   зубов</w:t>
            </w:r>
          </w:p>
        </w:tc>
      </w:tr>
    </w:tbl>
    <w:p w:rsidR="00000000" w:rsidDel="00000000" w:rsidP="00000000" w:rsidRDefault="00000000" w:rsidRPr="00000000" w14:paraId="00000BD7">
      <w:pPr>
        <w:pageBreakBefore w:val="0"/>
        <w:pBdr>
          <w:top w:space="0" w:sz="0" w:val="nil"/>
          <w:left w:space="0" w:sz="0" w:val="nil"/>
          <w:bottom w:space="0" w:sz="0" w:val="nil"/>
          <w:right w:space="0" w:sz="0" w:val="nil"/>
          <w:between w:space="0" w:sz="0" w:val="nil"/>
        </w:pBdr>
        <w:shd w:fill="auto" w:val="clear"/>
        <w:tabs>
          <w:tab w:val="left" w:pos="1080"/>
        </w:tabs>
        <w:spacing w:line="240" w:lineRule="auto"/>
        <w:ind w:firstLine="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B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2"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 тарифам на оплату стоматологической лечебно-диагностической услуги не применяются установленные настоящим тарифным соглашением КфПУ (КфУР).</w:t>
      </w:r>
    </w:p>
    <w:p w:rsidR="00000000" w:rsidDel="00000000" w:rsidP="00000000" w:rsidRDefault="00000000" w:rsidRPr="00000000" w14:paraId="00000B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52. Тарифы на оплату медицинской помощи, предоставляемой согласно сверхбазовой программе ОМС </w:t>
      </w:r>
    </w:p>
    <w:p w:rsidR="00000000" w:rsidDel="00000000" w:rsidP="00000000" w:rsidRDefault="00000000" w:rsidRPr="00000000" w14:paraId="00000B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Тарифы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настоящего тарифного соглашения.</w:t>
      </w:r>
    </w:p>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20</w:t>
      </w:r>
    </w:p>
    <w:p w:rsidR="00000000" w:rsidDel="00000000" w:rsidP="00000000" w:rsidRDefault="00000000" w:rsidRPr="00000000" w14:paraId="00000BD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w:t>
      </w:r>
    </w:p>
    <w:p w:rsidR="00000000" w:rsidDel="00000000" w:rsidP="00000000" w:rsidRDefault="00000000" w:rsidRPr="00000000" w14:paraId="00000BE0">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(рублей)</w:t>
      </w:r>
    </w:p>
    <w:tbl>
      <w:tblPr>
        <w:tblStyle w:val="Table20"/>
        <w:tblW w:w="9776.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5"/>
        <w:gridCol w:w="2466"/>
        <w:gridCol w:w="3260"/>
        <w:gridCol w:w="1701.0000000000002"/>
        <w:gridCol w:w="1633.9999999999998"/>
        <w:tblGridChange w:id="0">
          <w:tblGrid>
            <w:gridCol w:w="715"/>
            <w:gridCol w:w="2466"/>
            <w:gridCol w:w="3260"/>
            <w:gridCol w:w="1701.0000000000002"/>
            <w:gridCol w:w="1633.9999999999998"/>
          </w:tblGrid>
        </w:tblGridChange>
      </w:tblGrid>
      <w:tr>
        <w:trPr>
          <w:cantSplit w:val="0"/>
          <w:tblHeader w:val="0"/>
        </w:trPr>
        <w:tc>
          <w:tcPr>
            <w:shd w:fill="auto" w:val="clear"/>
            <w:tcMar>
              <w:top w:w="0.0" w:type="dxa"/>
              <w:left w:w="62.0" w:type="dxa"/>
              <w:bottom w:w="0.0" w:type="dxa"/>
              <w:right w:w="62.0" w:type="dxa"/>
            </w:tcMar>
            <w:vAlign w:val="center"/>
          </w:tcPr>
          <w:p w:rsidR="00000000" w:rsidDel="00000000" w:rsidP="00000000" w:rsidRDefault="00000000" w:rsidRPr="00000000" w14:paraId="00000BE2">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62.0" w:type="dxa"/>
              <w:bottom w:w="0.0" w:type="dxa"/>
              <w:right w:w="62.0" w:type="dxa"/>
            </w:tcMar>
            <w:vAlign w:val="center"/>
          </w:tcPr>
          <w:p w:rsidR="00000000" w:rsidDel="00000000" w:rsidP="00000000" w:rsidRDefault="00000000" w:rsidRPr="00000000" w14:paraId="00000BE3">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Код услуги в системе ОМС</w:t>
            </w:r>
          </w:p>
        </w:tc>
        <w:tc>
          <w:tcPr>
            <w:shd w:fill="auto" w:val="clear"/>
            <w:tcMar>
              <w:top w:w="0.0" w:type="dxa"/>
              <w:left w:w="62.0" w:type="dxa"/>
              <w:bottom w:w="0.0" w:type="dxa"/>
              <w:right w:w="62.0" w:type="dxa"/>
            </w:tcMar>
            <w:vAlign w:val="center"/>
          </w:tcPr>
          <w:p w:rsidR="00000000" w:rsidDel="00000000" w:rsidP="00000000" w:rsidRDefault="00000000" w:rsidRPr="00000000" w14:paraId="00000BE4">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услуги</w:t>
            </w:r>
          </w:p>
        </w:tc>
        <w:tc>
          <w:tcPr>
            <w:gridSpan w:val="2"/>
            <w:shd w:fill="auto" w:val="clear"/>
            <w:tcMar>
              <w:top w:w="0.0" w:type="dxa"/>
              <w:left w:w="62.0" w:type="dxa"/>
              <w:bottom w:w="0.0" w:type="dxa"/>
              <w:right w:w="62.0" w:type="dxa"/>
            </w:tcMar>
            <w:vAlign w:val="center"/>
          </w:tcPr>
          <w:p w:rsidR="00000000" w:rsidDel="00000000" w:rsidP="00000000" w:rsidRDefault="00000000" w:rsidRPr="00000000" w14:paraId="00000BE5">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BE7">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top"/>
          </w:tcPr>
          <w:p w:rsidR="00000000" w:rsidDel="00000000" w:rsidP="00000000" w:rsidRDefault="00000000" w:rsidRPr="00000000" w14:paraId="00000BE8">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top"/>
          </w:tcPr>
          <w:p w:rsidR="00000000" w:rsidDel="00000000" w:rsidP="00000000" w:rsidRDefault="00000000" w:rsidRPr="00000000" w14:paraId="00000BE9">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center"/>
          </w:tcPr>
          <w:p w:rsidR="00000000" w:rsidDel="00000000" w:rsidP="00000000" w:rsidRDefault="00000000" w:rsidRPr="00000000" w14:paraId="00000BEA">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взрослые</w:t>
            </w:r>
          </w:p>
        </w:tc>
        <w:tc>
          <w:tcPr>
            <w:shd w:fill="auto" w:val="clear"/>
            <w:tcMar>
              <w:top w:w="0.0" w:type="dxa"/>
              <w:left w:w="62.0" w:type="dxa"/>
              <w:bottom w:w="0.0" w:type="dxa"/>
              <w:right w:w="62.0" w:type="dxa"/>
            </w:tcMar>
            <w:vAlign w:val="center"/>
          </w:tcPr>
          <w:p w:rsidR="00000000" w:rsidDel="00000000" w:rsidP="00000000" w:rsidRDefault="00000000" w:rsidRPr="00000000" w14:paraId="00000BEB">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BEC">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62.0" w:type="dxa"/>
              <w:bottom w:w="0.0" w:type="dxa"/>
              <w:right w:w="62.0" w:type="dxa"/>
            </w:tcMar>
            <w:vAlign w:val="center"/>
          </w:tcPr>
          <w:p w:rsidR="00000000" w:rsidDel="00000000" w:rsidP="00000000" w:rsidRDefault="00000000" w:rsidRPr="00000000" w14:paraId="00000BED">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center"/>
          </w:tcPr>
          <w:p w:rsidR="00000000" w:rsidDel="00000000" w:rsidP="00000000" w:rsidRDefault="00000000" w:rsidRPr="00000000" w14:paraId="00000BEE">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center"/>
          </w:tcPr>
          <w:p w:rsidR="00000000" w:rsidDel="00000000" w:rsidP="00000000" w:rsidRDefault="00000000" w:rsidRPr="00000000" w14:paraId="00000BEF">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center"/>
          </w:tcPr>
          <w:p w:rsidR="00000000" w:rsidDel="00000000" w:rsidP="00000000" w:rsidRDefault="00000000" w:rsidRPr="00000000" w14:paraId="00000BF0">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BF1">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62.0" w:type="dxa"/>
              <w:bottom w:w="0.0" w:type="dxa"/>
              <w:right w:w="62.0" w:type="dxa"/>
            </w:tcMar>
            <w:vAlign w:val="top"/>
          </w:tcPr>
          <w:p w:rsidR="00000000" w:rsidDel="00000000" w:rsidP="00000000" w:rsidRDefault="00000000" w:rsidRPr="00000000" w14:paraId="00000BF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B04.001.002.001.1</w:t>
            </w:r>
          </w:p>
        </w:tc>
        <w:tc>
          <w:tcPr>
            <w:shd w:fill="auto" w:val="clear"/>
            <w:tcMar>
              <w:top w:w="0.0" w:type="dxa"/>
              <w:left w:w="62.0" w:type="dxa"/>
              <w:bottom w:w="0.0" w:type="dxa"/>
              <w:right w:w="62.0" w:type="dxa"/>
            </w:tcMar>
            <w:vAlign w:val="top"/>
          </w:tcPr>
          <w:p w:rsidR="00000000" w:rsidDel="00000000" w:rsidP="00000000" w:rsidRDefault="00000000" w:rsidRPr="00000000" w14:paraId="00000BF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Профилактическое посещение (осмотр, консультация) врача-акушера-гинеколога </w:t>
            </w:r>
            <w:bookmarkStart w:colFirst="0" w:colLast="0" w:name="tyjcwt" w:id="5"/>
            <w:bookmarkEnd w:id="5"/>
            <w:r w:rsidDel="00000000" w:rsidR="00000000" w:rsidRPr="00000000">
              <w:rPr>
                <w:rFonts w:ascii="Times New Roman" w:cs="Times New Roman" w:eastAsia="Times New Roman" w:hAnsi="Times New Roman"/>
                <w:smallCaps w:val="0"/>
                <w:sz w:val="28"/>
                <w:szCs w:val="28"/>
                <w:rtl w:val="0"/>
              </w:rPr>
              <w:t xml:space="preserve">(взрослые) в дополнение к базовой программе ОМС</w:t>
            </w:r>
          </w:p>
        </w:tc>
        <w:tc>
          <w:tcPr>
            <w:shd w:fill="auto" w:val="clear"/>
            <w:tcMar>
              <w:top w:w="0.0" w:type="dxa"/>
              <w:left w:w="62.0" w:type="dxa"/>
              <w:bottom w:w="0.0" w:type="dxa"/>
              <w:right w:w="62.0" w:type="dxa"/>
            </w:tcMar>
            <w:vAlign w:val="top"/>
          </w:tcPr>
          <w:p w:rsidR="00000000" w:rsidDel="00000000" w:rsidP="00000000" w:rsidRDefault="00000000" w:rsidRPr="00000000" w14:paraId="00000BF4">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663,70</w:t>
            </w:r>
          </w:p>
        </w:tc>
        <w:tc>
          <w:tcPr>
            <w:shd w:fill="auto" w:val="clear"/>
            <w:tcMar>
              <w:top w:w="0.0" w:type="dxa"/>
              <w:left w:w="62.0" w:type="dxa"/>
              <w:bottom w:w="0.0" w:type="dxa"/>
              <w:right w:w="62.0" w:type="dxa"/>
            </w:tcMar>
            <w:vAlign w:val="top"/>
          </w:tcPr>
          <w:p w:rsidR="00000000" w:rsidDel="00000000" w:rsidP="00000000" w:rsidRDefault="00000000" w:rsidRPr="00000000" w14:paraId="00000BF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BF6">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62.0" w:type="dxa"/>
              <w:bottom w:w="0.0" w:type="dxa"/>
              <w:right w:w="62.0" w:type="dxa"/>
            </w:tcMar>
            <w:vAlign w:val="top"/>
          </w:tcPr>
          <w:p w:rsidR="00000000" w:rsidDel="00000000" w:rsidP="00000000" w:rsidRDefault="00000000" w:rsidRPr="00000000" w14:paraId="00000BF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B04.005.002.001.1</w:t>
            </w:r>
          </w:p>
        </w:tc>
        <w:tc>
          <w:tcPr>
            <w:shd w:fill="auto" w:val="clear"/>
            <w:tcMar>
              <w:top w:w="0.0" w:type="dxa"/>
              <w:left w:w="62.0" w:type="dxa"/>
              <w:bottom w:w="0.0" w:type="dxa"/>
              <w:right w:w="62.0" w:type="dxa"/>
            </w:tcMar>
            <w:vAlign w:val="top"/>
          </w:tcPr>
          <w:p w:rsidR="00000000" w:rsidDel="00000000" w:rsidP="00000000" w:rsidRDefault="00000000" w:rsidRPr="00000000" w14:paraId="00000BF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Профилактическое посещение (осмотр, консультация) врача-гематолога (взрослые) в дополнение к базовой программе ОМС</w:t>
            </w:r>
          </w:p>
        </w:tc>
        <w:tc>
          <w:tcPr>
            <w:shd w:fill="auto" w:val="clear"/>
            <w:tcMar>
              <w:top w:w="0.0" w:type="dxa"/>
              <w:left w:w="62.0" w:type="dxa"/>
              <w:bottom w:w="0.0" w:type="dxa"/>
              <w:right w:w="62.0" w:type="dxa"/>
            </w:tcMar>
            <w:vAlign w:val="top"/>
          </w:tcPr>
          <w:p w:rsidR="00000000" w:rsidDel="00000000" w:rsidP="00000000" w:rsidRDefault="00000000" w:rsidRPr="00000000" w14:paraId="00000BF9">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188,04</w:t>
            </w:r>
          </w:p>
        </w:tc>
        <w:tc>
          <w:tcPr>
            <w:shd w:fill="auto" w:val="clear"/>
            <w:tcMar>
              <w:top w:w="0.0" w:type="dxa"/>
              <w:left w:w="62.0" w:type="dxa"/>
              <w:bottom w:w="0.0" w:type="dxa"/>
              <w:right w:w="62.0" w:type="dxa"/>
            </w:tcMar>
            <w:vAlign w:val="top"/>
          </w:tcPr>
          <w:p w:rsidR="00000000" w:rsidDel="00000000" w:rsidP="00000000" w:rsidRDefault="00000000" w:rsidRPr="00000000" w14:paraId="00000BF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BFB">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62.0" w:type="dxa"/>
              <w:bottom w:w="0.0" w:type="dxa"/>
              <w:right w:w="62.0" w:type="dxa"/>
            </w:tcMar>
            <w:vAlign w:val="top"/>
          </w:tcPr>
          <w:p w:rsidR="00000000" w:rsidDel="00000000" w:rsidP="00000000" w:rsidRDefault="00000000" w:rsidRPr="00000000" w14:paraId="00000BF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B04.006.002.001.1</w:t>
            </w:r>
          </w:p>
        </w:tc>
        <w:tc>
          <w:tcPr>
            <w:shd w:fill="auto" w:val="clear"/>
            <w:tcMar>
              <w:top w:w="0.0" w:type="dxa"/>
              <w:left w:w="62.0" w:type="dxa"/>
              <w:bottom w:w="0.0" w:type="dxa"/>
              <w:right w:w="62.0" w:type="dxa"/>
            </w:tcMar>
            <w:vAlign w:val="top"/>
          </w:tcPr>
          <w:p w:rsidR="00000000" w:rsidDel="00000000" w:rsidP="00000000" w:rsidRDefault="00000000" w:rsidRPr="00000000" w14:paraId="00000BF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Профилактическое посещение (осмотр, консультация) врача генетика (взрослые) в дополнение к базовой программе ОМС</w:t>
            </w:r>
          </w:p>
        </w:tc>
        <w:tc>
          <w:tcPr>
            <w:shd w:fill="auto" w:val="clear"/>
            <w:tcMar>
              <w:top w:w="0.0" w:type="dxa"/>
              <w:left w:w="62.0" w:type="dxa"/>
              <w:bottom w:w="0.0" w:type="dxa"/>
              <w:right w:w="62.0" w:type="dxa"/>
            </w:tcMar>
            <w:vAlign w:val="top"/>
          </w:tcPr>
          <w:p w:rsidR="00000000" w:rsidDel="00000000" w:rsidP="00000000" w:rsidRDefault="00000000" w:rsidRPr="00000000" w14:paraId="00000BFE">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400,05</w:t>
            </w:r>
          </w:p>
        </w:tc>
        <w:tc>
          <w:tcPr>
            <w:shd w:fill="auto" w:val="clear"/>
            <w:tcMar>
              <w:top w:w="0.0" w:type="dxa"/>
              <w:left w:w="62.0" w:type="dxa"/>
              <w:bottom w:w="0.0" w:type="dxa"/>
              <w:right w:w="62.0" w:type="dxa"/>
            </w:tcMar>
            <w:vAlign w:val="top"/>
          </w:tcPr>
          <w:p w:rsidR="00000000" w:rsidDel="00000000" w:rsidP="00000000" w:rsidRDefault="00000000" w:rsidRPr="00000000" w14:paraId="00000BF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00">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62.0" w:type="dxa"/>
              <w:bottom w:w="0.0" w:type="dxa"/>
              <w:right w:w="62.0" w:type="dxa"/>
            </w:tcMar>
            <w:vAlign w:val="top"/>
          </w:tcPr>
          <w:p w:rsidR="00000000" w:rsidDel="00000000" w:rsidP="00000000" w:rsidRDefault="00000000" w:rsidRPr="00000000" w14:paraId="00000C0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B04.034.002.001.1</w:t>
            </w:r>
          </w:p>
        </w:tc>
        <w:tc>
          <w:tcPr>
            <w:shd w:fill="auto" w:val="clear"/>
            <w:tcMar>
              <w:top w:w="0.0" w:type="dxa"/>
              <w:left w:w="62.0" w:type="dxa"/>
              <w:bottom w:w="0.0" w:type="dxa"/>
              <w:right w:w="62.0" w:type="dxa"/>
            </w:tcMar>
            <w:vAlign w:val="top"/>
          </w:tcPr>
          <w:p w:rsidR="00000000" w:rsidDel="00000000" w:rsidP="00000000" w:rsidRDefault="00000000" w:rsidRPr="00000000" w14:paraId="00000C0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Профилактическое посещение (осмотр, консультация) врача-психотерапевта (взрослые) в дополнение к базовой программе ОМС</w:t>
            </w:r>
          </w:p>
        </w:tc>
        <w:tc>
          <w:tcPr>
            <w:shd w:fill="auto" w:val="clear"/>
            <w:tcMar>
              <w:top w:w="0.0" w:type="dxa"/>
              <w:left w:w="62.0" w:type="dxa"/>
              <w:bottom w:w="0.0" w:type="dxa"/>
              <w:right w:w="62.0" w:type="dxa"/>
            </w:tcMar>
            <w:vAlign w:val="top"/>
          </w:tcPr>
          <w:p w:rsidR="00000000" w:rsidDel="00000000" w:rsidP="00000000" w:rsidRDefault="00000000" w:rsidRPr="00000000" w14:paraId="00000C03">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491,94</w:t>
            </w:r>
          </w:p>
        </w:tc>
        <w:tc>
          <w:tcPr>
            <w:shd w:fill="auto" w:val="clear"/>
            <w:tcMar>
              <w:top w:w="0.0" w:type="dxa"/>
              <w:left w:w="62.0" w:type="dxa"/>
              <w:bottom w:w="0.0" w:type="dxa"/>
              <w:right w:w="62.0" w:type="dxa"/>
            </w:tcMar>
            <w:vAlign w:val="top"/>
          </w:tcPr>
          <w:p w:rsidR="00000000" w:rsidDel="00000000" w:rsidP="00000000" w:rsidRDefault="00000000" w:rsidRPr="00000000" w14:paraId="00000C0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05">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62.0" w:type="dxa"/>
              <w:bottom w:w="0.0" w:type="dxa"/>
              <w:right w:w="62.0" w:type="dxa"/>
            </w:tcMar>
            <w:vAlign w:val="top"/>
          </w:tcPr>
          <w:p w:rsidR="00000000" w:rsidDel="00000000" w:rsidP="00000000" w:rsidRDefault="00000000" w:rsidRPr="00000000" w14:paraId="00000C0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B04.057.002.001.1</w:t>
            </w:r>
          </w:p>
        </w:tc>
        <w:tc>
          <w:tcPr>
            <w:shd w:fill="auto" w:val="clear"/>
            <w:tcMar>
              <w:top w:w="0.0" w:type="dxa"/>
              <w:left w:w="62.0" w:type="dxa"/>
              <w:bottom w:w="0.0" w:type="dxa"/>
              <w:right w:w="62.0" w:type="dxa"/>
            </w:tcMar>
            <w:vAlign w:val="top"/>
          </w:tcPr>
          <w:p w:rsidR="00000000" w:rsidDel="00000000" w:rsidP="00000000" w:rsidRDefault="00000000" w:rsidRPr="00000000" w14:paraId="00000C0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Профилактическое посещение (осмотр, консультация) врача-хирурга (взрослые) в дополнение к базовой программе ОМС</w:t>
            </w:r>
          </w:p>
        </w:tc>
        <w:tc>
          <w:tcPr>
            <w:shd w:fill="auto" w:val="clear"/>
            <w:tcMar>
              <w:top w:w="0.0" w:type="dxa"/>
              <w:left w:w="62.0" w:type="dxa"/>
              <w:bottom w:w="0.0" w:type="dxa"/>
              <w:right w:w="62.0" w:type="dxa"/>
            </w:tcMar>
            <w:vAlign w:val="top"/>
          </w:tcPr>
          <w:p w:rsidR="00000000" w:rsidDel="00000000" w:rsidP="00000000" w:rsidRDefault="00000000" w:rsidRPr="00000000" w14:paraId="00000C08">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487,41</w:t>
            </w:r>
          </w:p>
        </w:tc>
        <w:tc>
          <w:tcPr>
            <w:shd w:fill="auto" w:val="clear"/>
            <w:tcMar>
              <w:top w:w="0.0" w:type="dxa"/>
              <w:left w:w="62.0" w:type="dxa"/>
              <w:bottom w:w="0.0" w:type="dxa"/>
              <w:right w:w="62.0" w:type="dxa"/>
            </w:tcMar>
            <w:vAlign w:val="top"/>
          </w:tcPr>
          <w:p w:rsidR="00000000" w:rsidDel="00000000" w:rsidP="00000000" w:rsidRDefault="00000000" w:rsidRPr="00000000" w14:paraId="00000C0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0A">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62.0" w:type="dxa"/>
              <w:bottom w:w="0.0" w:type="dxa"/>
              <w:right w:w="62.0" w:type="dxa"/>
            </w:tcMar>
            <w:vAlign w:val="top"/>
          </w:tcPr>
          <w:p w:rsidR="00000000" w:rsidDel="00000000" w:rsidP="00000000" w:rsidRDefault="00000000" w:rsidRPr="00000000" w14:paraId="00000C0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B12.001.001.001.1</w:t>
            </w:r>
          </w:p>
        </w:tc>
        <w:tc>
          <w:tcPr>
            <w:shd w:fill="auto" w:val="clear"/>
            <w:tcMar>
              <w:top w:w="0.0" w:type="dxa"/>
              <w:left w:w="62.0" w:type="dxa"/>
              <w:bottom w:w="0.0" w:type="dxa"/>
              <w:right w:w="62.0" w:type="dxa"/>
            </w:tcMar>
            <w:vAlign w:val="top"/>
          </w:tcPr>
          <w:p w:rsidR="00000000" w:rsidDel="00000000" w:rsidP="00000000" w:rsidRDefault="00000000" w:rsidRPr="00000000" w14:paraId="00000C0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Обращение к врачу-акушеру-гинекологу в связи с заболеванием</w:t>
            </w:r>
          </w:p>
        </w:tc>
        <w:tc>
          <w:tcPr>
            <w:shd w:fill="auto" w:val="clear"/>
            <w:tcMar>
              <w:top w:w="0.0" w:type="dxa"/>
              <w:left w:w="62.0" w:type="dxa"/>
              <w:bottom w:w="0.0" w:type="dxa"/>
              <w:right w:w="62.0" w:type="dxa"/>
            </w:tcMar>
            <w:vAlign w:val="top"/>
          </w:tcPr>
          <w:p w:rsidR="00000000" w:rsidDel="00000000" w:rsidP="00000000" w:rsidRDefault="00000000" w:rsidRPr="00000000" w14:paraId="00000C0D">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3 654,83</w:t>
            </w:r>
          </w:p>
        </w:tc>
        <w:tc>
          <w:tcPr>
            <w:shd w:fill="auto" w:val="clear"/>
            <w:tcMar>
              <w:top w:w="0.0" w:type="dxa"/>
              <w:left w:w="62.0" w:type="dxa"/>
              <w:bottom w:w="0.0" w:type="dxa"/>
              <w:right w:w="62.0" w:type="dxa"/>
            </w:tcMar>
            <w:vAlign w:val="top"/>
          </w:tcPr>
          <w:p w:rsidR="00000000" w:rsidDel="00000000" w:rsidP="00000000" w:rsidRDefault="00000000" w:rsidRPr="00000000" w14:paraId="00000C0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0F">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62.0" w:type="dxa"/>
              <w:bottom w:w="0.0" w:type="dxa"/>
              <w:right w:w="62.0" w:type="dxa"/>
            </w:tcMar>
            <w:vAlign w:val="top"/>
          </w:tcPr>
          <w:p w:rsidR="00000000" w:rsidDel="00000000" w:rsidP="00000000" w:rsidRDefault="00000000" w:rsidRPr="00000000" w14:paraId="00000C1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B12.005.001.001.1</w:t>
            </w:r>
          </w:p>
        </w:tc>
        <w:tc>
          <w:tcPr>
            <w:shd w:fill="auto" w:val="clear"/>
            <w:tcMar>
              <w:top w:w="0.0" w:type="dxa"/>
              <w:left w:w="62.0" w:type="dxa"/>
              <w:bottom w:w="0.0" w:type="dxa"/>
              <w:right w:w="62.0" w:type="dxa"/>
            </w:tcMar>
            <w:vAlign w:val="top"/>
          </w:tcPr>
          <w:p w:rsidR="00000000" w:rsidDel="00000000" w:rsidP="00000000" w:rsidRDefault="00000000" w:rsidRPr="00000000" w14:paraId="00000C1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Обращение к врачу-гематологу в связи с заболеванием</w:t>
            </w:r>
          </w:p>
        </w:tc>
        <w:tc>
          <w:tcPr>
            <w:shd w:fill="auto" w:val="clear"/>
            <w:tcMar>
              <w:top w:w="0.0" w:type="dxa"/>
              <w:left w:w="62.0" w:type="dxa"/>
              <w:bottom w:w="0.0" w:type="dxa"/>
              <w:right w:w="62.0" w:type="dxa"/>
            </w:tcMar>
            <w:vAlign w:val="top"/>
          </w:tcPr>
          <w:p w:rsidR="00000000" w:rsidDel="00000000" w:rsidP="00000000" w:rsidRDefault="00000000" w:rsidRPr="00000000" w14:paraId="00000C12">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4 513,42</w:t>
            </w:r>
          </w:p>
        </w:tc>
        <w:tc>
          <w:tcPr>
            <w:shd w:fill="auto" w:val="clear"/>
            <w:tcMar>
              <w:top w:w="0.0" w:type="dxa"/>
              <w:left w:w="62.0" w:type="dxa"/>
              <w:bottom w:w="0.0" w:type="dxa"/>
              <w:right w:w="62.0" w:type="dxa"/>
            </w:tcMar>
            <w:vAlign w:val="top"/>
          </w:tcPr>
          <w:p w:rsidR="00000000" w:rsidDel="00000000" w:rsidP="00000000" w:rsidRDefault="00000000" w:rsidRPr="00000000" w14:paraId="00000C1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14">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62.0" w:type="dxa"/>
              <w:bottom w:w="0.0" w:type="dxa"/>
              <w:right w:w="62.0" w:type="dxa"/>
            </w:tcMar>
            <w:vAlign w:val="top"/>
          </w:tcPr>
          <w:p w:rsidR="00000000" w:rsidDel="00000000" w:rsidP="00000000" w:rsidRDefault="00000000" w:rsidRPr="00000000" w14:paraId="00000C1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B12.006.001.001.1</w:t>
            </w:r>
          </w:p>
        </w:tc>
        <w:tc>
          <w:tcPr>
            <w:shd w:fill="auto" w:val="clear"/>
            <w:tcMar>
              <w:top w:w="0.0" w:type="dxa"/>
              <w:left w:w="62.0" w:type="dxa"/>
              <w:bottom w:w="0.0" w:type="dxa"/>
              <w:right w:w="62.0" w:type="dxa"/>
            </w:tcMar>
            <w:vAlign w:val="top"/>
          </w:tcPr>
          <w:p w:rsidR="00000000" w:rsidDel="00000000" w:rsidP="00000000" w:rsidRDefault="00000000" w:rsidRPr="00000000" w14:paraId="00000C1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Обращение к врачу-генетику в связи с заболеванием</w:t>
            </w:r>
          </w:p>
        </w:tc>
        <w:tc>
          <w:tcPr>
            <w:shd w:fill="auto" w:val="clear"/>
            <w:tcMar>
              <w:top w:w="0.0" w:type="dxa"/>
              <w:left w:w="62.0" w:type="dxa"/>
              <w:bottom w:w="0.0" w:type="dxa"/>
              <w:right w:w="62.0" w:type="dxa"/>
            </w:tcMar>
            <w:vAlign w:val="top"/>
          </w:tcPr>
          <w:p w:rsidR="00000000" w:rsidDel="00000000" w:rsidP="00000000" w:rsidRDefault="00000000" w:rsidRPr="00000000" w14:paraId="00000C17">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8 202,22</w:t>
            </w:r>
          </w:p>
        </w:tc>
        <w:tc>
          <w:tcPr>
            <w:shd w:fill="auto" w:val="clear"/>
            <w:tcMar>
              <w:top w:w="0.0" w:type="dxa"/>
              <w:left w:w="62.0" w:type="dxa"/>
              <w:bottom w:w="0.0" w:type="dxa"/>
              <w:right w:w="62.0" w:type="dxa"/>
            </w:tcMar>
            <w:vAlign w:val="top"/>
          </w:tcPr>
          <w:p w:rsidR="00000000" w:rsidDel="00000000" w:rsidP="00000000" w:rsidRDefault="00000000" w:rsidRPr="00000000" w14:paraId="00000C1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19">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w:t>
            </w:r>
          </w:p>
        </w:tc>
        <w:tc>
          <w:tcPr>
            <w:shd w:fill="auto" w:val="clear"/>
            <w:tcMar>
              <w:top w:w="0.0" w:type="dxa"/>
              <w:left w:w="62.0" w:type="dxa"/>
              <w:bottom w:w="0.0" w:type="dxa"/>
              <w:right w:w="62.0" w:type="dxa"/>
            </w:tcMar>
            <w:vAlign w:val="top"/>
          </w:tcPr>
          <w:p w:rsidR="00000000" w:rsidDel="00000000" w:rsidP="00000000" w:rsidRDefault="00000000" w:rsidRPr="00000000" w14:paraId="00000C1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B12.053.001.001.1</w:t>
            </w:r>
          </w:p>
        </w:tc>
        <w:tc>
          <w:tcPr>
            <w:shd w:fill="auto" w:val="clear"/>
            <w:tcMar>
              <w:top w:w="0.0" w:type="dxa"/>
              <w:left w:w="62.0" w:type="dxa"/>
              <w:bottom w:w="0.0" w:type="dxa"/>
              <w:right w:w="62.0" w:type="dxa"/>
            </w:tcMar>
            <w:vAlign w:val="top"/>
          </w:tcPr>
          <w:p w:rsidR="00000000" w:rsidDel="00000000" w:rsidP="00000000" w:rsidRDefault="00000000" w:rsidRPr="00000000" w14:paraId="00000C1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Обращение к врачу-урологу в связи с заболеванием</w:t>
            </w:r>
          </w:p>
        </w:tc>
        <w:tc>
          <w:tcPr>
            <w:shd w:fill="auto" w:val="clear"/>
            <w:tcMar>
              <w:top w:w="0.0" w:type="dxa"/>
              <w:left w:w="62.0" w:type="dxa"/>
              <w:bottom w:w="0.0" w:type="dxa"/>
              <w:right w:w="62.0" w:type="dxa"/>
            </w:tcMar>
            <w:vAlign w:val="top"/>
          </w:tcPr>
          <w:p w:rsidR="00000000" w:rsidDel="00000000" w:rsidP="00000000" w:rsidRDefault="00000000" w:rsidRPr="00000000" w14:paraId="00000C1C">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2 224,61</w:t>
            </w:r>
          </w:p>
        </w:tc>
        <w:tc>
          <w:tcPr>
            <w:shd w:fill="auto" w:val="clear"/>
            <w:tcMar>
              <w:top w:w="0.0" w:type="dxa"/>
              <w:left w:w="62.0" w:type="dxa"/>
              <w:bottom w:w="0.0" w:type="dxa"/>
              <w:right w:w="62.0" w:type="dxa"/>
            </w:tcMar>
            <w:vAlign w:val="top"/>
          </w:tcPr>
          <w:p w:rsidR="00000000" w:rsidDel="00000000" w:rsidP="00000000" w:rsidRDefault="00000000" w:rsidRPr="00000000" w14:paraId="00000C1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r>
        <w:trPr>
          <w:cantSplit w:val="0"/>
          <w:tblHeader w:val="0"/>
        </w:trPr>
        <w:tc>
          <w:tcPr>
            <w:shd w:fill="auto" w:val="clear"/>
            <w:tcMar>
              <w:top w:w="0.0" w:type="dxa"/>
              <w:left w:w="62.0" w:type="dxa"/>
              <w:bottom w:w="0.0" w:type="dxa"/>
              <w:right w:w="62.0" w:type="dxa"/>
            </w:tcMar>
            <w:vAlign w:val="top"/>
          </w:tcPr>
          <w:p w:rsidR="00000000" w:rsidDel="00000000" w:rsidP="00000000" w:rsidRDefault="00000000" w:rsidRPr="00000000" w14:paraId="00000C1E">
            <w:pPr>
              <w:pageBreakBefore w:val="0"/>
              <w:pBdr>
                <w:top w:space="0" w:sz="0" w:val="nil"/>
                <w:left w:space="0" w:sz="0" w:val="nil"/>
                <w:bottom w:space="0" w:sz="0" w:val="nil"/>
                <w:right w:space="0" w:sz="0" w:val="nil"/>
                <w:between w:space="0" w:sz="0" w:val="nil"/>
              </w:pBdr>
              <w:shd w:fill="auto" w:val="clear"/>
              <w:tabs>
                <w:tab w:val="left" w:pos="-2127"/>
                <w:tab w:val="left" w:pos="-1985"/>
              </w:tabs>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w:t>
            </w:r>
          </w:p>
        </w:tc>
        <w:tc>
          <w:tcPr>
            <w:shd w:fill="auto" w:val="clear"/>
            <w:tcMar>
              <w:top w:w="0.0" w:type="dxa"/>
              <w:left w:w="62.0" w:type="dxa"/>
              <w:bottom w:w="0.0" w:type="dxa"/>
              <w:right w:w="62.0" w:type="dxa"/>
            </w:tcMar>
            <w:vAlign w:val="top"/>
          </w:tcPr>
          <w:p w:rsidR="00000000" w:rsidDel="00000000" w:rsidP="00000000" w:rsidRDefault="00000000" w:rsidRPr="00000000" w14:paraId="00000C1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B12.057.001.001.1</w:t>
            </w:r>
          </w:p>
        </w:tc>
        <w:tc>
          <w:tcPr>
            <w:shd w:fill="auto" w:val="clear"/>
            <w:tcMar>
              <w:top w:w="0.0" w:type="dxa"/>
              <w:left w:w="62.0" w:type="dxa"/>
              <w:bottom w:w="0.0" w:type="dxa"/>
              <w:right w:w="62.0" w:type="dxa"/>
            </w:tcMar>
            <w:vAlign w:val="top"/>
          </w:tcPr>
          <w:p w:rsidR="00000000" w:rsidDel="00000000" w:rsidP="00000000" w:rsidRDefault="00000000" w:rsidRPr="00000000" w14:paraId="00000C2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Обращение к врачу-хирургу в связи с заболеванием</w:t>
            </w:r>
          </w:p>
        </w:tc>
        <w:tc>
          <w:tcPr>
            <w:shd w:fill="auto" w:val="clear"/>
            <w:tcMar>
              <w:top w:w="0.0" w:type="dxa"/>
              <w:left w:w="62.0" w:type="dxa"/>
              <w:bottom w:w="0.0" w:type="dxa"/>
              <w:right w:w="62.0" w:type="dxa"/>
            </w:tcMar>
            <w:vAlign w:val="top"/>
          </w:tcPr>
          <w:p w:rsidR="00000000" w:rsidDel="00000000" w:rsidP="00000000" w:rsidRDefault="00000000" w:rsidRPr="00000000" w14:paraId="00000C21">
            <w:pPr>
              <w:pageBreakBefore w:val="0"/>
              <w:pBdr>
                <w:top w:space="0" w:sz="0" w:val="nil"/>
                <w:left w:space="0" w:sz="0" w:val="nil"/>
                <w:bottom w:space="0" w:sz="0" w:val="nil"/>
                <w:right w:space="0" w:sz="0" w:val="nil"/>
                <w:between w:space="0" w:sz="0" w:val="nil"/>
              </w:pBdr>
              <w:shd w:fill="auto" w:val="clear"/>
              <w:spacing w:line="240" w:lineRule="auto"/>
              <w:ind w:firstLine="0"/>
              <w:jc w:val="righ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875,61</w:t>
            </w:r>
          </w:p>
        </w:tc>
        <w:tc>
          <w:tcPr>
            <w:shd w:fill="auto" w:val="clear"/>
            <w:tcMar>
              <w:top w:w="0.0" w:type="dxa"/>
              <w:left w:w="62.0" w:type="dxa"/>
              <w:bottom w:w="0.0" w:type="dxa"/>
              <w:right w:w="62.0" w:type="dxa"/>
            </w:tcMar>
            <w:vAlign w:val="top"/>
          </w:tcPr>
          <w:p w:rsidR="00000000" w:rsidDel="00000000" w:rsidP="00000000" w:rsidRDefault="00000000" w:rsidRPr="00000000" w14:paraId="00000C2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p>
        </w:tc>
      </w:tr>
    </w:tbl>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 тарифам на оплату медицинской помощи, оказанной в связи со страховым случаем, установленным в дополнение к базовой программе ОМС, КфДТ и КфПК не применяются.</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53. Расходы, включенные в структуру тарифов</w:t>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28">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1. 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rsidR="00000000" w:rsidDel="00000000" w:rsidP="00000000" w:rsidRDefault="00000000" w:rsidRPr="00000000" w14:paraId="00000C29">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на заработную плату, начисления на оплату труда, прочие выплаты;</w:t>
      </w:r>
    </w:p>
    <w:p w:rsidR="00000000" w:rsidDel="00000000" w:rsidP="00000000" w:rsidRDefault="00000000" w:rsidRPr="00000000" w14:paraId="00000C2A">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на приобретение лекарственных средств, расходных материалов, медицинского инструментария, реактивов и химикатов;</w:t>
      </w:r>
    </w:p>
    <w:p w:rsidR="00000000" w:rsidDel="00000000" w:rsidP="00000000" w:rsidRDefault="00000000" w:rsidRPr="00000000" w14:paraId="00000C2B">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на приобретение продуктов питания;</w:t>
      </w:r>
    </w:p>
    <w:p w:rsidR="00000000" w:rsidDel="00000000" w:rsidP="00000000" w:rsidRDefault="00000000" w:rsidRPr="00000000" w14:paraId="00000C2C">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на приобретение мягкого инвентаря;</w:t>
      </w:r>
    </w:p>
    <w:p w:rsidR="00000000" w:rsidDel="00000000" w:rsidP="00000000" w:rsidRDefault="00000000" w:rsidRPr="00000000" w14:paraId="00000C2D">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00000" w:rsidDel="00000000" w:rsidP="00000000" w:rsidRDefault="00000000" w:rsidRPr="00000000" w14:paraId="00000C2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rsidR="00000000" w:rsidDel="00000000" w:rsidP="00000000" w:rsidRDefault="00000000" w:rsidRPr="00000000" w14:paraId="00000C2F">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2. 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54.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Порядку контроля</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настоящему тарифному соглашению.</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фондом.</w:t>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законом</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55. Перечень и размеры санкций, применяемых к медицинской организации за нарушение обязательств при оказании медицинской помощи </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2xcytpi">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приложению 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 настоящему тарифному соглашению.</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ЗАКЛЮЧИТЕЛЬНЫЕ ПОЛОЖЕНИЯ</w:t>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56. Срок действия и правила разъяснения тарифного соглашения</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 1 января 2021 года за исключением отдельных положений, в том числе последующих изменений, для которых установлен иной срок вступления в силу.</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Ставропольского края, в течение 2021 года.</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57. Правила определения состава уполномоченных представителей сторон и ратификации тарифного соглашения</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58. Порядок предоставления информации Комиссии и проведения ее заседаний</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4F">
      <w:pPr>
        <w:pageBreakBefore w:val="0"/>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Информационное взаимодействие участников ОМС при формировании и изменении показателей объемов предоставления медицинской помощи осуществляется в едином информационном ресурсе, организованном фондом. </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Заседания Комиссии проводятся по мере необходимости, но не реже одного раза в месяц. </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59. Порядок изменения тарифного соглашения</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Инициаторы внесения изменений или дополнений в настоящее тарифное соглашение –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 </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предложений о внесении изменений в настоящее тарифное соглашение организует председатель Комиссии.</w:t>
      </w:r>
    </w:p>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60. Правила индексации тарифов</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61. Порядок урегулирования разногласий</w:t>
      </w:r>
    </w:p>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Порядком контроля.</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62. Порядок расчетов при превышении медицинской организацией объемов медицинской помощи</w:t>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Медицинская помощь, оказываемая за счет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w:t>
      </w:r>
      <w:hyperlink r:id="r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Правилами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заключенными договорами в пределах объемов медицинской помощи по ОМС, установленных Комиссией.</w:t>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 фактически подтвержденной потребности в финансовом обеспечении затрат на оказание медицинской помощи по ОМС, а также резервов объемов медицинской помощи по ОМС согласно определенным территориальной программой ОМС нормативам оказания застрахованным лицам медицинской помощи на территории Ставропольского края, и финансовых средств на ее оказание.</w:t>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63. Правила оформления, опубликования и хранения тарифного соглашения</w:t>
      </w:r>
    </w:p>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 в фонде.</w:t>
      </w:r>
    </w:p>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Тарифное соглашение включает приложения, перечисленные в таблице 21 настоящего тарифного соглашения.                                  </w:t>
      </w:r>
    </w:p>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21</w:t>
      </w:r>
    </w:p>
    <w:p w:rsidR="00000000" w:rsidDel="00000000" w:rsidP="00000000" w:rsidRDefault="00000000" w:rsidRPr="00000000" w14:paraId="00000C7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Реестр</w:t>
      </w:r>
    </w:p>
    <w:p w:rsidR="00000000" w:rsidDel="00000000" w:rsidP="00000000" w:rsidRDefault="00000000" w:rsidRPr="00000000" w14:paraId="00000C75">
      <w:pPr>
        <w:pageBreakBefore w:val="0"/>
        <w:widowControl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приложений к настоящему тарифному соглашению</w:t>
      </w:r>
    </w:p>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smallCaps w:val="0"/>
          <w:sz w:val="28"/>
          <w:szCs w:val="28"/>
        </w:rPr>
      </w:pPr>
      <w:r w:rsidDel="00000000" w:rsidR="00000000" w:rsidRPr="00000000">
        <w:rPr>
          <w:rtl w:val="0"/>
        </w:rPr>
      </w:r>
    </w:p>
    <w:tbl>
      <w:tblPr>
        <w:tblStyle w:val="Table21"/>
        <w:tblW w:w="949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
        <w:gridCol w:w="1134"/>
        <w:gridCol w:w="7654.000000000001"/>
        <w:tblGridChange w:id="0">
          <w:tblGrid>
            <w:gridCol w:w="709"/>
            <w:gridCol w:w="1134"/>
            <w:gridCol w:w="7654.000000000001"/>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7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стр.</w:t>
            </w:r>
          </w:p>
        </w:tc>
        <w:tc>
          <w:tcPr>
            <w:shd w:fill="auto" w:val="clear"/>
            <w:tcMar>
              <w:top w:w="0.0" w:type="dxa"/>
              <w:left w:w="108.0" w:type="dxa"/>
              <w:bottom w:w="0.0" w:type="dxa"/>
              <w:right w:w="108.0" w:type="dxa"/>
            </w:tcMar>
            <w:vAlign w:val="center"/>
          </w:tcPr>
          <w:p w:rsidR="00000000" w:rsidDel="00000000" w:rsidP="00000000" w:rsidRDefault="00000000" w:rsidRPr="00000000" w14:paraId="00000C7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Номер </w:t>
            </w:r>
          </w:p>
        </w:tc>
        <w:tc>
          <w:tcPr>
            <w:shd w:fill="auto" w:val="clear"/>
            <w:tcMar>
              <w:top w:w="0.0" w:type="dxa"/>
              <w:left w:w="108.0" w:type="dxa"/>
              <w:bottom w:w="0.0" w:type="dxa"/>
              <w:right w:w="108.0" w:type="dxa"/>
            </w:tcMar>
            <w:vAlign w:val="center"/>
          </w:tcPr>
          <w:p w:rsidR="00000000" w:rsidDel="00000000" w:rsidP="00000000" w:rsidRDefault="00000000" w:rsidRPr="00000000" w14:paraId="00000C7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Наименование приложения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7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C7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center"/>
          </w:tcPr>
          <w:p w:rsidR="00000000" w:rsidDel="00000000" w:rsidP="00000000" w:rsidRDefault="00000000" w:rsidRPr="00000000" w14:paraId="00000C7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7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7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C7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Порядок расчета тарифов на оплату медицинской помощи по обязательному медицинской страхованию на территории Ставропольского края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C8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C8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ФПдНФ на прикрепившихся лиц</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C84">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C8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vertAlign w:val="subscript"/>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а также входящих в их структуру фельдшерских и фельдшерско-акушерских пунктов, оказывающих первичную доврачебную медико-санитарную помощь, финансовое обеспечение которых осуществляется по ФФРО</w:t>
            </w:r>
            <w:r w:rsidDel="00000000" w:rsidR="00000000" w:rsidRPr="00000000">
              <w:rPr>
                <w:rFonts w:ascii="Times New Roman" w:cs="Times New Roman" w:eastAsia="Times New Roman" w:hAnsi="Times New Roman"/>
                <w:smallCaps w:val="0"/>
                <w:sz w:val="28"/>
                <w:szCs w:val="28"/>
                <w:vertAlign w:val="subscript"/>
                <w:rtl w:val="0"/>
              </w:rPr>
              <w:t xml:space="preserve">ФАП</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C87">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C8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оказывающих медицинскую помощь в амбулаторных условиях и не имеющих прикрепившихся лиц, оплата медицинской помощи в которых осуществляется за единицу объема медицинской помощи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C8A">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C8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оказывающих медицинскую помощь в стационарных условиях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C8D">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C8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оказывающих медицинскую помощь в условиях дневного стационара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8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C90">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C9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медицинских организаций, оказывающих скорую медицинскую помощь, финансовое обеспечение которой осуществляется по ФПдНФ</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9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C93">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C9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первичной врачебной и доврачебной медико-санитарной помощи, первичной специализированной медико-санитарной помощи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95">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C96">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C9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применяемые для оплаты медицинской помощи, оказываемой в амбулаторных условиях центрами здоровья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98">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C99">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C9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законченных случаев проведения диспансеризации и профилактических осмотров для отдельных категорий граждан</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9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C9C">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C9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медицинских услуг, не включенных в тариф посещения и обращения при оказании амбулаторно-поликлинической медицинской помощи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9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C9F">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CA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медицинской помощи, оказываемой за счет средств ОМС в стационарных условиях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A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CA2">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CA3">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медицинской помощи, оказываемой за счет средств ОМС в условиях дневного стационара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A4">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CA5">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CA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высокотехнологичной медицинской помощи, оказываемой за счет средств ОМС в стационарных условиях</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A7">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CA8">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CA9">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услуг диализа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AA">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CAB">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CA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вызова на оплату скорой медицинской помощи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A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CAE">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CA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Тарифы на оплату стоматологической лечебно-диагностической услуги</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B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CB1">
            <w:pPr>
              <w:pageBreakBefore w:val="0"/>
              <w:pBdr>
                <w:top w:space="0" w:sz="0" w:val="nil"/>
                <w:left w:space="0" w:sz="0" w:val="nil"/>
                <w:bottom w:space="0" w:sz="0" w:val="nil"/>
                <w:right w:space="0" w:sz="0" w:val="nil"/>
                <w:between w:space="0" w:sz="0" w:val="nil"/>
              </w:pBdr>
              <w:shd w:fill="auto" w:val="clear"/>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CB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jc w:val="righ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tab/>
        <w:t xml:space="preserve">Настоящее тарифное соглашение и изменения к нему подлежат хранению по правилам организации государственного архивного фонда.</w:t>
      </w:r>
    </w:p>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B8">
      <w:pPr>
        <w:pageBreakBefore w:val="0"/>
        <w:pBdr>
          <w:top w:space="0" w:sz="0" w:val="nil"/>
          <w:left w:space="0" w:sz="0" w:val="nil"/>
          <w:bottom w:space="0" w:sz="0" w:val="nil"/>
          <w:right w:space="0" w:sz="0" w:val="nil"/>
          <w:between w:space="0" w:sz="0" w:val="nil"/>
        </w:pBdr>
        <w:shd w:fill="auto" w:val="clear"/>
        <w:tabs>
          <w:tab w:val="left" w:pos="0"/>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Подписи уполномоченных представителей сторон:</w:t>
      </w:r>
    </w:p>
    <w:p w:rsidR="00000000" w:rsidDel="00000000" w:rsidP="00000000" w:rsidRDefault="00000000" w:rsidRPr="00000000" w14:paraId="00000CB9">
      <w:pPr>
        <w:pageBreakBefore w:val="0"/>
        <w:pBdr>
          <w:top w:space="0" w:sz="0" w:val="nil"/>
          <w:left w:space="0" w:sz="0" w:val="nil"/>
          <w:bottom w:space="0" w:sz="0" w:val="nil"/>
          <w:right w:space="0" w:sz="0" w:val="nil"/>
          <w:between w:space="0" w:sz="0" w:val="nil"/>
        </w:pBdr>
        <w:shd w:fill="auto" w:val="clear"/>
        <w:tabs>
          <w:tab w:val="left" w:pos="0"/>
        </w:tabs>
        <w:spacing w:line="240" w:lineRule="auto"/>
        <w:ind w:firstLine="0"/>
        <w:jc w:val="center"/>
        <w:rPr>
          <w:rFonts w:ascii="Times New Roman" w:cs="Times New Roman" w:eastAsia="Times New Roman" w:hAnsi="Times New Roman"/>
          <w:smallCaps w:val="0"/>
          <w:sz w:val="28"/>
          <w:szCs w:val="28"/>
        </w:rPr>
      </w:pPr>
      <w:r w:rsidDel="00000000" w:rsidR="00000000" w:rsidRPr="00000000">
        <w:rPr>
          <w:rtl w:val="0"/>
        </w:rPr>
      </w:r>
    </w:p>
    <w:tbl>
      <w:tblPr>
        <w:tblStyle w:val="Table22"/>
        <w:tblW w:w="988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1"/>
        <w:gridCol w:w="990"/>
        <w:gridCol w:w="4535"/>
        <w:tblGridChange w:id="0">
          <w:tblGrid>
            <w:gridCol w:w="4361"/>
            <w:gridCol w:w="990"/>
            <w:gridCol w:w="453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BA">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Министр здравоохранения</w:t>
            </w:r>
          </w:p>
          <w:p w:rsidR="00000000" w:rsidDel="00000000" w:rsidP="00000000" w:rsidRDefault="00000000" w:rsidRPr="00000000" w14:paraId="00000CBB">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Ставропольского края</w:t>
            </w:r>
          </w:p>
          <w:p w:rsidR="00000000" w:rsidDel="00000000" w:rsidP="00000000" w:rsidRDefault="00000000" w:rsidRPr="00000000" w14:paraId="00000CBC">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BD">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BE">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_______________В.Н. Колесников</w:t>
            </w:r>
          </w:p>
          <w:p w:rsidR="00000000" w:rsidDel="00000000" w:rsidP="00000000" w:rsidRDefault="00000000" w:rsidRPr="00000000" w14:paraId="00000CBF">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CC0">
            <w:pPr>
              <w:pageBreakBefore w:val="0"/>
              <w:widowControl w:val="0"/>
              <w:pBdr>
                <w:top w:space="0" w:sz="0" w:val="nil"/>
                <w:left w:space="0" w:sz="0" w:val="nil"/>
                <w:bottom w:space="0" w:sz="0" w:val="nil"/>
                <w:right w:space="0" w:sz="0" w:val="nil"/>
                <w:between w:space="0" w:sz="0" w:val="nil"/>
              </w:pBdr>
              <w:shd w:fill="auto" w:val="clear"/>
              <w:spacing w:line="240" w:lineRule="auto"/>
              <w:ind w:left="-284" w:right="-51" w:firstLine="568"/>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C1">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Территориального фонда </w:t>
            </w:r>
          </w:p>
          <w:p w:rsidR="00000000" w:rsidDel="00000000" w:rsidP="00000000" w:rsidRDefault="00000000" w:rsidRPr="00000000" w14:paraId="00000CC2">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обязательного медицинского </w:t>
            </w:r>
          </w:p>
          <w:p w:rsidR="00000000" w:rsidDel="00000000" w:rsidP="00000000" w:rsidRDefault="00000000" w:rsidRPr="00000000" w14:paraId="00000CC3">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страхования Ставропольского края</w:t>
            </w:r>
          </w:p>
          <w:p w:rsidR="00000000" w:rsidDel="00000000" w:rsidP="00000000" w:rsidRDefault="00000000" w:rsidRPr="00000000" w14:paraId="00000CC4">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C5">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___________________С.П. Трошин</w:t>
            </w:r>
          </w:p>
          <w:p w:rsidR="00000000" w:rsidDel="00000000" w:rsidP="00000000" w:rsidRDefault="00000000" w:rsidRPr="00000000" w14:paraId="00000CC6">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C7">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C8">
            <w:pPr>
              <w:pageBreakBefore w:val="0"/>
              <w:widowControl w:val="0"/>
              <w:pBdr>
                <w:top w:space="0" w:sz="0" w:val="nil"/>
                <w:left w:space="0" w:sz="0" w:val="nil"/>
                <w:bottom w:space="0" w:sz="0" w:val="nil"/>
                <w:right w:space="0" w:sz="0" w:val="nil"/>
                <w:between w:space="0" w:sz="0" w:val="nil"/>
              </w:pBdr>
              <w:shd w:fill="auto" w:val="clear"/>
              <w:spacing w:line="240" w:lineRule="auto"/>
              <w:ind w:left="-284" w:right="-51" w:firstLine="568"/>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C9">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CA">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Заместитель директора Ставропольского филиала АО «Страховая компания «СОГАЗ-Мед»</w:t>
            </w:r>
          </w:p>
          <w:p w:rsidR="00000000" w:rsidDel="00000000" w:rsidP="00000000" w:rsidRDefault="00000000" w:rsidRPr="00000000" w14:paraId="00000CCB">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__________________А.О. Макоева</w:t>
            </w:r>
          </w:p>
          <w:p w:rsidR="00000000" w:rsidDel="00000000" w:rsidP="00000000" w:rsidRDefault="00000000" w:rsidRPr="00000000" w14:paraId="00000CCC">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CCD">
            <w:pPr>
              <w:pageBreakBefore w:val="0"/>
              <w:widowControl w:val="0"/>
              <w:pBdr>
                <w:top w:space="0" w:sz="0" w:val="nil"/>
                <w:left w:space="0" w:sz="0" w:val="nil"/>
                <w:bottom w:space="0" w:sz="0" w:val="nil"/>
                <w:right w:space="0" w:sz="0" w:val="nil"/>
                <w:between w:space="0" w:sz="0" w:val="nil"/>
              </w:pBdr>
              <w:shd w:fill="auto" w:val="clear"/>
              <w:spacing w:line="240" w:lineRule="auto"/>
              <w:ind w:left="-284" w:right="-51" w:firstLine="568"/>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C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Президент  </w:t>
            </w:r>
          </w:p>
          <w:p w:rsidR="00000000" w:rsidDel="00000000" w:rsidP="00000000" w:rsidRDefault="00000000" w:rsidRPr="00000000" w14:paraId="00000CC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общественной организации </w:t>
            </w:r>
          </w:p>
          <w:p w:rsidR="00000000" w:rsidDel="00000000" w:rsidP="00000000" w:rsidRDefault="00000000" w:rsidRPr="00000000" w14:paraId="00000CD0">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«Врачи Ставропольского края» </w:t>
            </w:r>
          </w:p>
          <w:p w:rsidR="00000000" w:rsidDel="00000000" w:rsidP="00000000" w:rsidRDefault="00000000" w:rsidRPr="00000000" w14:paraId="00000CD1">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D2">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___________________М.А. Земцов</w:t>
            </w:r>
          </w:p>
          <w:p w:rsidR="00000000" w:rsidDel="00000000" w:rsidP="00000000" w:rsidRDefault="00000000" w:rsidRPr="00000000" w14:paraId="00000CD3">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D4">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D5">
            <w:pPr>
              <w:pageBreakBefore w:val="0"/>
              <w:widowControl w:val="0"/>
              <w:pBdr>
                <w:top w:space="0" w:sz="0" w:val="nil"/>
                <w:left w:space="0" w:sz="0" w:val="nil"/>
                <w:bottom w:space="0" w:sz="0" w:val="nil"/>
                <w:right w:space="0" w:sz="0" w:val="nil"/>
                <w:between w:space="0" w:sz="0" w:val="nil"/>
              </w:pBdr>
              <w:shd w:fill="auto" w:val="clear"/>
              <w:spacing w:line="240" w:lineRule="auto"/>
              <w:ind w:left="-284" w:right="-51" w:firstLine="568"/>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D6">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CD7">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Заместитель директора по экономическим вопросам филиала ООО «СК «Ингосстрах-М»                 в г. Ставрополе</w:t>
            </w:r>
          </w:p>
          <w:p w:rsidR="00000000" w:rsidDel="00000000" w:rsidP="00000000" w:rsidRDefault="00000000" w:rsidRPr="00000000" w14:paraId="00000CD8">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 Ю.А. Терещенко</w:t>
            </w:r>
          </w:p>
          <w:p w:rsidR="00000000" w:rsidDel="00000000" w:rsidP="00000000" w:rsidRDefault="00000000" w:rsidRPr="00000000" w14:paraId="00000CD9">
            <w:pPr>
              <w:pageBreakBefore w:val="0"/>
              <w:widowControl w:val="0"/>
              <w:pBdr>
                <w:top w:space="0" w:sz="0" w:val="nil"/>
                <w:left w:space="0" w:sz="0" w:val="nil"/>
                <w:bottom w:space="0" w:sz="0" w:val="nil"/>
                <w:right w:space="0" w:sz="0" w:val="nil"/>
                <w:between w:space="0" w:sz="0" w:val="nil"/>
              </w:pBdr>
              <w:shd w:fill="auto" w:val="clear"/>
              <w:spacing w:line="240" w:lineRule="auto"/>
              <w:ind w:right="-51" w:firstLine="0"/>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CDA">
            <w:pPr>
              <w:pageBreakBefore w:val="0"/>
              <w:widowControl w:val="0"/>
              <w:pBdr>
                <w:top w:space="0" w:sz="0" w:val="nil"/>
                <w:left w:space="0" w:sz="0" w:val="nil"/>
                <w:bottom w:space="0" w:sz="0" w:val="nil"/>
                <w:right w:space="0" w:sz="0" w:val="nil"/>
                <w:between w:space="0" w:sz="0" w:val="nil"/>
              </w:pBdr>
              <w:shd w:fill="auto" w:val="clear"/>
              <w:spacing w:line="240" w:lineRule="auto"/>
              <w:ind w:left="-284" w:right="-51" w:firstLine="568"/>
              <w:jc w:val="center"/>
              <w:rPr>
                <w:rFonts w:ascii="Times New Roman" w:cs="Times New Roman" w:eastAsia="Times New Roman" w:hAnsi="Times New Roman"/>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CDB">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Председатель Ставропольской </w:t>
            </w:r>
          </w:p>
          <w:p w:rsidR="00000000" w:rsidDel="00000000" w:rsidP="00000000" w:rsidRDefault="00000000" w:rsidRPr="00000000" w14:paraId="00000CDC">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краевой организации профсоюза работников здравоохранения </w:t>
            </w:r>
          </w:p>
          <w:p w:rsidR="00000000" w:rsidDel="00000000" w:rsidP="00000000" w:rsidRDefault="00000000" w:rsidRPr="00000000" w14:paraId="00000CDD">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Российской Федерации</w:t>
            </w:r>
          </w:p>
          <w:p w:rsidR="00000000" w:rsidDel="00000000" w:rsidP="00000000" w:rsidRDefault="00000000" w:rsidRPr="00000000" w14:paraId="00000CDE">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___________________А.И. Кривко</w:t>
            </w:r>
          </w:p>
          <w:p w:rsidR="00000000" w:rsidDel="00000000" w:rsidP="00000000" w:rsidRDefault="00000000" w:rsidRPr="00000000" w14:paraId="00000CDF">
            <w:pPr>
              <w:pageBreakBefore w:val="0"/>
              <w:pBdr>
                <w:top w:space="0" w:sz="0" w:val="nil"/>
                <w:left w:space="0" w:sz="0" w:val="nil"/>
                <w:bottom w:space="0" w:sz="0" w:val="nil"/>
                <w:right w:space="0" w:sz="0" w:val="nil"/>
                <w:between w:space="0" w:sz="0" w:val="nil"/>
              </w:pBdr>
              <w:shd w:fill="auto" w:val="clear"/>
              <w:spacing w:line="240" w:lineRule="auto"/>
              <w:ind w:firstLine="0"/>
              <w:jc w:val="left"/>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«____»______________ 2020 года</w:t>
            </w:r>
          </w:p>
        </w:tc>
      </w:tr>
    </w:tbl>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mallCaps w:val="0"/>
          <w:sz w:val="28"/>
          <w:szCs w:val="28"/>
        </w:rPr>
      </w:pPr>
      <w:r w:rsidDel="00000000" w:rsidR="00000000" w:rsidRPr="00000000">
        <w:rPr>
          <w:rtl w:val="0"/>
        </w:rPr>
      </w:r>
    </w:p>
    <w:sectPr>
      <w:headerReference r:id="rId28" w:type="default"/>
      <w:pgSz w:h="16838" w:w="11905" w:orient="portrait"/>
      <w:pgMar w:bottom="1134" w:top="1134" w:left="1701"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1">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Перечень региональных телемедицинских консультативных центров Ставропольского края определяется приказом министерства.</w:t>
      </w:r>
    </w:p>
  </w:footnote>
  <w:footnote w:id="2">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15.11.2012 № </w:t>
      </w:r>
      <w:hyperlink r:id="r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920н</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«Об утверждении Порядка оказания медицинской помощи населению по профилю «диетология».</w:t>
      </w:r>
    </w:p>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ootnote>
  <w:footnote w:id="5">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приложением 2</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 приказу Министерства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w:t>
      </w:r>
    </w:p>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ootnote>
  <w:footnote w:id="6">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7">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Данный коэффициент (КфСЛ</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 подлежит применению</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 тарифам КСГ на оплату медицинской помощи по профилю «неонатология».</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84" w:hanging="2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44" w:hanging="42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04" w:hanging="640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84" w:hanging="2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44" w:hanging="42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04" w:hanging="640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64" w:hanging="13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084" w:hanging="20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04" w:hanging="280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24" w:hanging="35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44" w:hanging="42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64" w:hanging="496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684" w:hanging="56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04" w:hanging="6404"/>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502" w:hanging="5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222" w:hanging="122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42" w:hanging="194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662" w:hanging="266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382" w:hanging="338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102" w:hanging="410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822" w:hanging="482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42" w:hanging="554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262" w:hanging="626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5180" w:hanging="51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980" w:hanging="19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700" w:hanging="27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420" w:hanging="34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140" w:hanging="41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860" w:hanging="48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580" w:hanging="55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300" w:hanging="63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020" w:hanging="70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before="240" w:lineRule="auto"/>
    </w:pPr>
    <w:rPr>
      <w:rFonts w:ascii="Calibri" w:cs="Calibri" w:eastAsia="Calibri" w:hAnsi="Calibri"/>
      <w:smallCaps w:val="0"/>
      <w:color w:val="2e74b5"/>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before="40" w:lineRule="auto"/>
    </w:pPr>
    <w:rPr>
      <w:rFonts w:ascii="Calibri" w:cs="Calibri" w:eastAsia="Calibri" w:hAnsi="Calibri"/>
      <w:smallCaps w:val="0"/>
      <w:color w:val="1f4d78"/>
      <w:sz w:val="24"/>
      <w:szCs w:val="24"/>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eader" Target="header1.xml"/><Relationship Id="rId27" Type="http://schemas.openxmlformats.org/officeDocument/2006/relationships/hyperlink" Target="about:bla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